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A8A94" w14:textId="3BE288EE" w:rsidR="00D478AC" w:rsidRPr="00937623" w:rsidRDefault="00591CC5" w:rsidP="00D478AC">
      <w:pPr>
        <w:rPr>
          <w:rFonts w:ascii="Tahoma" w:eastAsia="Times New Roman" w:hAnsi="Tahoma" w:cs="Tahoma"/>
          <w:b/>
          <w:bCs/>
          <w:sz w:val="32"/>
          <w:szCs w:val="32"/>
        </w:rPr>
      </w:pPr>
      <w:r w:rsidRPr="00937623">
        <w:rPr>
          <w:rFonts w:ascii="Tahoma" w:hAnsi="Tahoma" w:cs="Tahoma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1040B9" wp14:editId="208FBDFE">
                <wp:simplePos x="0" y="0"/>
                <wp:positionH relativeFrom="column">
                  <wp:posOffset>-3798</wp:posOffset>
                </wp:positionH>
                <wp:positionV relativeFrom="page">
                  <wp:posOffset>1915086</wp:posOffset>
                </wp:positionV>
                <wp:extent cx="2736000" cy="342000"/>
                <wp:effectExtent l="0" t="0" r="7620" b="127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6000" cy="34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3ED80E" w14:textId="77777777" w:rsidR="00591CC5" w:rsidRPr="00591CC5" w:rsidRDefault="00591CC5" w:rsidP="0045484A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91CC5"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  <w:t>Medienmitteilung</w:t>
                            </w:r>
                          </w:p>
                          <w:p w14:paraId="55F33AAC" w14:textId="42D2F435" w:rsidR="0045484A" w:rsidRPr="001B7293" w:rsidRDefault="00855057" w:rsidP="0045484A">
                            <w:pP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1B7293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Zürich, </w:t>
                            </w:r>
                            <w:r w:rsidRPr="001B7293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1B7293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instrText xml:space="preserve"> TIME \@ "d. MMMM yyyy" </w:instrText>
                            </w:r>
                            <w:r w:rsidRPr="001B7293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0E69F0">
                              <w:rPr>
                                <w:rFonts w:ascii="Tahoma" w:hAnsi="Tahoma" w:cs="Tahoma"/>
                                <w:noProof/>
                                <w:sz w:val="20"/>
                                <w:szCs w:val="20"/>
                              </w:rPr>
                              <w:t>15. Mai 2026</w:t>
                            </w:r>
                            <w:r w:rsidRPr="001B7293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1040B9" id="_x0000_t202" coordsize="21600,21600" o:spt="202" path="m,l,21600r21600,l21600,xe">
                <v:stroke joinstyle="miter"/>
                <v:path gradientshapeok="t" o:connecttype="rect"/>
              </v:shapetype>
              <v:shape id="Textfeld 9" o:spid="_x0000_s1026" type="#_x0000_t202" style="position:absolute;margin-left:-.3pt;margin-top:150.8pt;width:215.45pt;height:26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" filled="f" stroked="f" strokeweight=".5pt">
                <v:textbox inset="0,0,0,0">
                  <w:txbxContent>
                    <w:p w14:paraId="103ED80E" w14:textId="77777777" w:rsidR="00591CC5" w:rsidRPr="00591CC5" w:rsidRDefault="00591CC5" w:rsidP="0045484A">
                      <w:pPr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</w:rPr>
                      </w:pPr>
                      <w:r w:rsidRPr="00591CC5"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</w:rPr>
                        <w:t>Medienmitteilung</w:t>
                      </w:r>
                    </w:p>
                    <w:p w14:paraId="55F33AAC" w14:textId="42D2F435" w:rsidR="0045484A" w:rsidRPr="001B7293" w:rsidRDefault="00855057" w:rsidP="0045484A">
                      <w:pPr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1B7293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Zürich, </w:t>
                      </w:r>
                      <w:r w:rsidRPr="001B7293">
                        <w:rPr>
                          <w:rFonts w:ascii="Tahoma" w:hAnsi="Tahoma" w:cs="Tahoma"/>
                          <w:sz w:val="20"/>
                          <w:szCs w:val="20"/>
                        </w:rPr>
                        <w:fldChar w:fldCharType="begin"/>
                      </w:r>
                      <w:r w:rsidRPr="001B7293">
                        <w:rPr>
                          <w:rFonts w:ascii="Tahoma" w:hAnsi="Tahoma" w:cs="Tahoma"/>
                          <w:sz w:val="20"/>
                          <w:szCs w:val="20"/>
                        </w:rPr>
                        <w:instrText xml:space="preserve"> TIME \@ "d. MMMM yyyy" </w:instrText>
                      </w:r>
                      <w:r w:rsidRPr="001B7293">
                        <w:rPr>
                          <w:rFonts w:ascii="Tahoma" w:hAnsi="Tahoma" w:cs="Tahoma"/>
                          <w:sz w:val="20"/>
                          <w:szCs w:val="20"/>
                        </w:rPr>
                        <w:fldChar w:fldCharType="separate"/>
                      </w:r>
                      <w:r w:rsidR="000E69F0">
                        <w:rPr>
                          <w:rFonts w:ascii="Tahoma" w:hAnsi="Tahoma" w:cs="Tahoma"/>
                          <w:noProof/>
                          <w:sz w:val="20"/>
                          <w:szCs w:val="20"/>
                        </w:rPr>
                        <w:t>15. Mai 2026</w:t>
                      </w:r>
                      <w:r w:rsidRPr="001B7293">
                        <w:rPr>
                          <w:rFonts w:ascii="Tahoma" w:hAnsi="Tahoma" w:cs="Tahoma"/>
                          <w:sz w:val="20"/>
                          <w:szCs w:val="20"/>
                        </w:rPr>
                        <w:fldChar w:fldCharType="end"/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65942" w:rsidRPr="00937623">
        <w:rPr>
          <w:rFonts w:ascii="Tahoma" w:hAnsi="Tahoma" w:cs="Tahoma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CBC246" wp14:editId="7DE8B11F">
                <wp:simplePos x="0" y="0"/>
                <wp:positionH relativeFrom="column">
                  <wp:posOffset>-3798</wp:posOffset>
                </wp:positionH>
                <wp:positionV relativeFrom="page">
                  <wp:posOffset>1915086</wp:posOffset>
                </wp:positionV>
                <wp:extent cx="2736000" cy="342000"/>
                <wp:effectExtent l="0" t="0" r="7620" b="1270"/>
                <wp:wrapNone/>
                <wp:docPr id="1692057695" name="Textfeld 16920576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6000" cy="34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5ADBB8" w14:textId="77777777" w:rsidR="00165942" w:rsidRPr="00591CC5" w:rsidRDefault="00165942" w:rsidP="00165942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91CC5"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  <w:t>Medienmitteilung</w:t>
                            </w:r>
                          </w:p>
                          <w:p w14:paraId="47AC0D71" w14:textId="06A72B55" w:rsidR="00165942" w:rsidRPr="001B7293" w:rsidRDefault="00165942" w:rsidP="00165942">
                            <w:pP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1B7293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Zürich, </w:t>
                            </w:r>
                            <w:r w:rsidRPr="001B7293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1B7293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instrText xml:space="preserve"> TIME \@ "d. MMMM yyyy" </w:instrText>
                            </w:r>
                            <w:r w:rsidRPr="001B7293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0E69F0">
                              <w:rPr>
                                <w:rFonts w:ascii="Tahoma" w:hAnsi="Tahoma" w:cs="Tahoma"/>
                                <w:noProof/>
                                <w:sz w:val="20"/>
                                <w:szCs w:val="20"/>
                              </w:rPr>
                              <w:t>15. Mai 2026</w:t>
                            </w:r>
                            <w:r w:rsidRPr="001B7293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BC246" id="Textfeld 1692057695" o:spid="_x0000_s1027" type="#_x0000_t202" style="position:absolute;margin-left:-.3pt;margin-top:150.8pt;width:215.45pt;height:26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" filled="f" stroked="f" strokeweight=".5pt">
                <v:textbox inset="0,0,0,0">
                  <w:txbxContent>
                    <w:p w14:paraId="5B5ADBB8" w14:textId="77777777" w:rsidR="00165942" w:rsidRPr="00591CC5" w:rsidRDefault="00165942" w:rsidP="00165942">
                      <w:pPr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</w:rPr>
                      </w:pPr>
                      <w:r w:rsidRPr="00591CC5"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</w:rPr>
                        <w:t>Medienmitteilung</w:t>
                      </w:r>
                    </w:p>
                    <w:p w14:paraId="47AC0D71" w14:textId="06A72B55" w:rsidR="00165942" w:rsidRPr="001B7293" w:rsidRDefault="00165942" w:rsidP="00165942">
                      <w:pPr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1B7293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Zürich, </w:t>
                      </w:r>
                      <w:r w:rsidRPr="001B7293">
                        <w:rPr>
                          <w:rFonts w:ascii="Tahoma" w:hAnsi="Tahoma" w:cs="Tahoma"/>
                          <w:sz w:val="20"/>
                          <w:szCs w:val="20"/>
                        </w:rPr>
                        <w:fldChar w:fldCharType="begin"/>
                      </w:r>
                      <w:r w:rsidRPr="001B7293">
                        <w:rPr>
                          <w:rFonts w:ascii="Tahoma" w:hAnsi="Tahoma" w:cs="Tahoma"/>
                          <w:sz w:val="20"/>
                          <w:szCs w:val="20"/>
                        </w:rPr>
                        <w:instrText xml:space="preserve"> TIME \@ "d. MMMM yyyy" </w:instrText>
                      </w:r>
                      <w:r w:rsidRPr="001B7293">
                        <w:rPr>
                          <w:rFonts w:ascii="Tahoma" w:hAnsi="Tahoma" w:cs="Tahoma"/>
                          <w:sz w:val="20"/>
                          <w:szCs w:val="20"/>
                        </w:rPr>
                        <w:fldChar w:fldCharType="separate"/>
                      </w:r>
                      <w:r w:rsidR="000E69F0">
                        <w:rPr>
                          <w:rFonts w:ascii="Tahoma" w:hAnsi="Tahoma" w:cs="Tahoma"/>
                          <w:noProof/>
                          <w:sz w:val="20"/>
                          <w:szCs w:val="20"/>
                        </w:rPr>
                        <w:t>15. Mai 2026</w:t>
                      </w:r>
                      <w:r w:rsidRPr="001B7293">
                        <w:rPr>
                          <w:rFonts w:ascii="Tahoma" w:hAnsi="Tahoma" w:cs="Tahoma"/>
                          <w:sz w:val="20"/>
                          <w:szCs w:val="20"/>
                        </w:rPr>
                        <w:fldChar w:fldCharType="end"/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50093" w:rsidRPr="00937623">
        <w:rPr>
          <w:rFonts w:ascii="Tahoma" w:hAnsi="Tahoma" w:cs="Tahoma"/>
          <w:b/>
          <w:bCs/>
          <w:noProof/>
          <w:sz w:val="32"/>
          <w:szCs w:val="32"/>
        </w:rPr>
        <w:t>Delegiertenversammlung:</w:t>
      </w:r>
      <w:r w:rsidR="00D478AC" w:rsidRPr="00937623">
        <w:rPr>
          <w:rFonts w:ascii="Tahoma" w:hAnsi="Tahoma" w:cs="Tahoma"/>
          <w:b/>
          <w:bCs/>
          <w:sz w:val="32"/>
          <w:szCs w:val="32"/>
        </w:rPr>
        <w:t xml:space="preserve"> </w:t>
      </w:r>
      <w:r w:rsidR="00550093" w:rsidRPr="00937623">
        <w:rPr>
          <w:rFonts w:ascii="Tahoma" w:hAnsi="Tahoma" w:cs="Tahoma"/>
          <w:b/>
          <w:bCs/>
          <w:sz w:val="32"/>
          <w:szCs w:val="32"/>
        </w:rPr>
        <w:br/>
      </w:r>
      <w:r w:rsidR="00C44900">
        <w:rPr>
          <w:rFonts w:ascii="Tahoma" w:hAnsi="Tahoma" w:cs="Tahoma"/>
          <w:b/>
          <w:bCs/>
          <w:sz w:val="32"/>
          <w:szCs w:val="32"/>
        </w:rPr>
        <w:t>Verbandsrechnung schliesst mit deutlich positivem Ergebnis</w:t>
      </w:r>
    </w:p>
    <w:p w14:paraId="2F514A6A" w14:textId="77777777" w:rsidR="00D478AC" w:rsidRDefault="00D478AC" w:rsidP="00D478AC">
      <w:pPr>
        <w:rPr>
          <w:rFonts w:ascii="Tahoma" w:hAnsi="Tahoma" w:cs="Tahoma"/>
          <w:b/>
          <w:bCs/>
          <w:noProof/>
          <w:sz w:val="32"/>
          <w:szCs w:val="32"/>
        </w:rPr>
      </w:pPr>
    </w:p>
    <w:p w14:paraId="60DD643B" w14:textId="4AFDBF99" w:rsidR="00EA3BDF" w:rsidRDefault="00C44900" w:rsidP="00D478AC">
      <w:pPr>
        <w:rPr>
          <w:rFonts w:ascii="Tahoma" w:hAnsi="Tahoma" w:cs="Tahoma"/>
          <w:b/>
          <w:bCs/>
          <w:sz w:val="22"/>
          <w:szCs w:val="22"/>
        </w:rPr>
      </w:pPr>
      <w:r w:rsidRPr="00B33D14">
        <w:rPr>
          <w:rFonts w:ascii="Tahoma" w:hAnsi="Tahoma" w:cs="Tahoma"/>
          <w:b/>
          <w:bCs/>
          <w:sz w:val="22"/>
          <w:szCs w:val="22"/>
        </w:rPr>
        <w:t xml:space="preserve">Die erste Delegiertenversammlung 2026 </w:t>
      </w:r>
      <w:r w:rsidRPr="0046603F">
        <w:rPr>
          <w:rFonts w:ascii="Tahoma" w:hAnsi="Tahoma" w:cs="Tahoma"/>
          <w:b/>
          <w:bCs/>
          <w:sz w:val="22"/>
          <w:szCs w:val="22"/>
        </w:rPr>
        <w:t>fand</w:t>
      </w:r>
      <w:r w:rsidRPr="00B33D14">
        <w:rPr>
          <w:rFonts w:ascii="Tahoma" w:hAnsi="Tahoma" w:cs="Tahoma"/>
          <w:b/>
          <w:bCs/>
          <w:sz w:val="22"/>
          <w:szCs w:val="22"/>
        </w:rPr>
        <w:t xml:space="preserve"> für einmal in den Räumlichkeiten der Kirchgemeinde </w:t>
      </w:r>
      <w:r w:rsidR="00CF128D" w:rsidRPr="00B33D14">
        <w:rPr>
          <w:rFonts w:ascii="Tahoma" w:hAnsi="Tahoma" w:cs="Tahoma"/>
          <w:b/>
          <w:bCs/>
          <w:sz w:val="22"/>
          <w:szCs w:val="22"/>
        </w:rPr>
        <w:t xml:space="preserve">St. Anton im Quartier </w:t>
      </w:r>
      <w:r w:rsidRPr="00B33D14">
        <w:rPr>
          <w:rFonts w:ascii="Tahoma" w:hAnsi="Tahoma" w:cs="Tahoma"/>
          <w:b/>
          <w:bCs/>
          <w:sz w:val="22"/>
          <w:szCs w:val="22"/>
        </w:rPr>
        <w:t xml:space="preserve">Hottingen </w:t>
      </w:r>
      <w:r w:rsidR="0046603F">
        <w:rPr>
          <w:rFonts w:ascii="Tahoma" w:hAnsi="Tahoma" w:cs="Tahoma"/>
          <w:b/>
          <w:bCs/>
          <w:sz w:val="22"/>
          <w:szCs w:val="22"/>
        </w:rPr>
        <w:t>statt</w:t>
      </w:r>
      <w:r w:rsidRPr="00B33D14">
        <w:rPr>
          <w:rFonts w:ascii="Tahoma" w:hAnsi="Tahoma" w:cs="Tahoma"/>
          <w:b/>
          <w:bCs/>
          <w:sz w:val="22"/>
          <w:szCs w:val="22"/>
        </w:rPr>
        <w:t xml:space="preserve">. Wie üblich stand die Mai-DV im Zeichen der Verbandsjahresrechnung. Mit einem Ertragsüberschuss von </w:t>
      </w:r>
    </w:p>
    <w:p w14:paraId="268FC1BB" w14:textId="66D6FE0F" w:rsidR="00D478AC" w:rsidRPr="00B33D14" w:rsidRDefault="00C44900" w:rsidP="00D478AC">
      <w:pPr>
        <w:rPr>
          <w:rFonts w:ascii="Tahoma" w:hAnsi="Tahoma" w:cs="Tahoma"/>
          <w:b/>
          <w:bCs/>
          <w:sz w:val="22"/>
          <w:szCs w:val="22"/>
        </w:rPr>
      </w:pPr>
      <w:r w:rsidRPr="00B33D14">
        <w:rPr>
          <w:rFonts w:ascii="Tahoma" w:hAnsi="Tahoma" w:cs="Tahoma"/>
          <w:b/>
          <w:bCs/>
          <w:sz w:val="22"/>
          <w:szCs w:val="22"/>
        </w:rPr>
        <w:t>CHF 13'434'925</w:t>
      </w:r>
      <w:r w:rsidR="00CF128D" w:rsidRPr="00B33D14">
        <w:rPr>
          <w:rFonts w:ascii="Tahoma" w:hAnsi="Tahoma" w:cs="Tahoma"/>
          <w:b/>
          <w:bCs/>
          <w:sz w:val="22"/>
          <w:szCs w:val="22"/>
        </w:rPr>
        <w:t>.-</w:t>
      </w:r>
      <w:r w:rsidRPr="00B33D14">
        <w:rPr>
          <w:rFonts w:ascii="Tahoma" w:hAnsi="Tahoma" w:cs="Tahoma"/>
          <w:b/>
          <w:bCs/>
          <w:sz w:val="22"/>
          <w:szCs w:val="22"/>
        </w:rPr>
        <w:t xml:space="preserve"> schloss diese positiver als erwartet</w:t>
      </w:r>
      <w:r w:rsidR="002F09C6" w:rsidRPr="002F09C6">
        <w:rPr>
          <w:rFonts w:ascii="Tahoma" w:hAnsi="Tahoma" w:cs="Tahoma"/>
          <w:b/>
          <w:bCs/>
          <w:sz w:val="22"/>
          <w:szCs w:val="22"/>
        </w:rPr>
        <w:t xml:space="preserve"> </w:t>
      </w:r>
      <w:r w:rsidR="002F09C6" w:rsidRPr="00B33D14">
        <w:rPr>
          <w:rFonts w:ascii="Tahoma" w:hAnsi="Tahoma" w:cs="Tahoma"/>
          <w:b/>
          <w:bCs/>
          <w:sz w:val="22"/>
          <w:szCs w:val="22"/>
        </w:rPr>
        <w:t>ab</w:t>
      </w:r>
      <w:r w:rsidRPr="00B33D14">
        <w:rPr>
          <w:rFonts w:ascii="Tahoma" w:hAnsi="Tahoma" w:cs="Tahoma"/>
          <w:b/>
          <w:bCs/>
          <w:sz w:val="22"/>
          <w:szCs w:val="22"/>
        </w:rPr>
        <w:t>.</w:t>
      </w:r>
    </w:p>
    <w:p w14:paraId="1D96039F" w14:textId="03AC28DA" w:rsidR="00553AEC" w:rsidRDefault="00C44900" w:rsidP="003E5C05">
      <w:pPr>
        <w:tabs>
          <w:tab w:val="left" w:pos="567"/>
          <w:tab w:val="right" w:pos="9497"/>
        </w:tabs>
        <w:spacing w:before="120"/>
        <w:rPr>
          <w:rFonts w:ascii="Tahoma" w:hAnsi="Tahoma" w:cs="Tahoma"/>
          <w:sz w:val="22"/>
          <w:szCs w:val="22"/>
        </w:rPr>
      </w:pPr>
      <w:r w:rsidRPr="00B33D14">
        <w:rPr>
          <w:rFonts w:ascii="Tahoma" w:hAnsi="Tahoma" w:cs="Tahoma"/>
          <w:sz w:val="22"/>
          <w:szCs w:val="22"/>
        </w:rPr>
        <w:t>Der Grund für die positive Abweichung</w:t>
      </w:r>
      <w:r w:rsidR="00385CC8" w:rsidRPr="00B33D14">
        <w:rPr>
          <w:rFonts w:ascii="Tahoma" w:hAnsi="Tahoma" w:cs="Tahoma"/>
          <w:sz w:val="22"/>
          <w:szCs w:val="22"/>
        </w:rPr>
        <w:t xml:space="preserve"> zum Budget</w:t>
      </w:r>
      <w:r w:rsidRPr="00B33D14">
        <w:rPr>
          <w:rFonts w:ascii="Tahoma" w:hAnsi="Tahoma" w:cs="Tahoma"/>
          <w:sz w:val="22"/>
          <w:szCs w:val="22"/>
        </w:rPr>
        <w:t xml:space="preserve"> </w:t>
      </w:r>
      <w:r w:rsidR="003E5C05" w:rsidRPr="00B33D14">
        <w:rPr>
          <w:rFonts w:ascii="Tahoma" w:hAnsi="Tahoma" w:cs="Tahoma"/>
          <w:sz w:val="22"/>
          <w:szCs w:val="22"/>
        </w:rPr>
        <w:t>resultier</w:t>
      </w:r>
      <w:r w:rsidR="00385CC8" w:rsidRPr="00B33D14">
        <w:rPr>
          <w:rFonts w:ascii="Tahoma" w:hAnsi="Tahoma" w:cs="Tahoma"/>
          <w:sz w:val="22"/>
          <w:szCs w:val="22"/>
        </w:rPr>
        <w:t>en</w:t>
      </w:r>
      <w:r w:rsidR="003E5C05" w:rsidRPr="00B33D14">
        <w:rPr>
          <w:rFonts w:ascii="Tahoma" w:hAnsi="Tahoma" w:cs="Tahoma"/>
          <w:sz w:val="22"/>
          <w:szCs w:val="22"/>
        </w:rPr>
        <w:t xml:space="preserve"> vor allem aus den </w:t>
      </w:r>
      <w:r w:rsidR="00385CC8" w:rsidRPr="00B33D14">
        <w:rPr>
          <w:rFonts w:ascii="Tahoma" w:hAnsi="Tahoma" w:cs="Tahoma"/>
          <w:sz w:val="22"/>
          <w:szCs w:val="22"/>
        </w:rPr>
        <w:t xml:space="preserve">zwar </w:t>
      </w:r>
      <w:r w:rsidR="003E5C05" w:rsidRPr="00B33D14">
        <w:rPr>
          <w:rFonts w:ascii="Tahoma" w:hAnsi="Tahoma" w:cs="Tahoma"/>
          <w:sz w:val="22"/>
          <w:szCs w:val="22"/>
        </w:rPr>
        <w:t xml:space="preserve">budgetierten, aber nicht umgesetzten Bauprojekten </w:t>
      </w:r>
      <w:r w:rsidR="00CB3859">
        <w:rPr>
          <w:rFonts w:ascii="Tahoma" w:hAnsi="Tahoma" w:cs="Tahoma"/>
          <w:sz w:val="22"/>
          <w:szCs w:val="22"/>
        </w:rPr>
        <w:t>einzeln</w:t>
      </w:r>
      <w:r w:rsidR="003E5C05" w:rsidRPr="00B33D14">
        <w:rPr>
          <w:rFonts w:ascii="Tahoma" w:hAnsi="Tahoma" w:cs="Tahoma"/>
          <w:sz w:val="22"/>
          <w:szCs w:val="22"/>
        </w:rPr>
        <w:t xml:space="preserve">er Kirchgemeinden, einem höheren Steuerertrag als vom Steueramt prognostiziert, den Marktwertanpassungen </w:t>
      </w:r>
      <w:r w:rsidR="00385CC8" w:rsidRPr="00B33D14">
        <w:rPr>
          <w:rFonts w:ascii="Tahoma" w:hAnsi="Tahoma" w:cs="Tahoma"/>
          <w:sz w:val="22"/>
          <w:szCs w:val="22"/>
        </w:rPr>
        <w:t>der</w:t>
      </w:r>
      <w:r w:rsidR="003E5C05" w:rsidRPr="00B33D14">
        <w:rPr>
          <w:rFonts w:ascii="Tahoma" w:hAnsi="Tahoma" w:cs="Tahoma"/>
          <w:sz w:val="22"/>
          <w:szCs w:val="22"/>
        </w:rPr>
        <w:t xml:space="preserve"> </w:t>
      </w:r>
      <w:r w:rsidR="00385CC8" w:rsidRPr="00B33D14">
        <w:rPr>
          <w:rFonts w:ascii="Tahoma" w:hAnsi="Tahoma" w:cs="Tahoma"/>
          <w:sz w:val="22"/>
          <w:szCs w:val="22"/>
        </w:rPr>
        <w:t>Finanz-</w:t>
      </w:r>
      <w:r w:rsidR="003E5C05" w:rsidRPr="00B33D14">
        <w:rPr>
          <w:rFonts w:ascii="Tahoma" w:hAnsi="Tahoma" w:cs="Tahoma"/>
          <w:sz w:val="22"/>
          <w:szCs w:val="22"/>
        </w:rPr>
        <w:t xml:space="preserve">Anlagen </w:t>
      </w:r>
      <w:r w:rsidR="00385CC8" w:rsidRPr="00B33D14">
        <w:rPr>
          <w:rFonts w:ascii="Tahoma" w:hAnsi="Tahoma" w:cs="Tahoma"/>
          <w:sz w:val="22"/>
          <w:szCs w:val="22"/>
        </w:rPr>
        <w:t>sowie</w:t>
      </w:r>
      <w:r w:rsidR="003E5C05" w:rsidRPr="00B33D14">
        <w:rPr>
          <w:rFonts w:ascii="Tahoma" w:hAnsi="Tahoma" w:cs="Tahoma"/>
          <w:sz w:val="22"/>
          <w:szCs w:val="22"/>
        </w:rPr>
        <w:t xml:space="preserve"> weiteren budgetierten Ausgaben, die im Jahr 2025 nicht umgesetzt wurden. </w:t>
      </w:r>
    </w:p>
    <w:p w14:paraId="4108EB41" w14:textId="1F6FC2EF" w:rsidR="003E5C05" w:rsidRDefault="003E5C05" w:rsidP="003E5C05">
      <w:pPr>
        <w:tabs>
          <w:tab w:val="left" w:pos="567"/>
          <w:tab w:val="right" w:pos="9497"/>
        </w:tabs>
        <w:spacing w:before="120"/>
        <w:rPr>
          <w:rFonts w:ascii="Tahoma" w:hAnsi="Tahoma" w:cs="Tahoma"/>
          <w:sz w:val="22"/>
          <w:szCs w:val="22"/>
        </w:rPr>
      </w:pPr>
      <w:r w:rsidRPr="00B33D14">
        <w:rPr>
          <w:rFonts w:ascii="Tahoma" w:hAnsi="Tahoma" w:cs="Tahoma"/>
          <w:sz w:val="22"/>
          <w:szCs w:val="22"/>
        </w:rPr>
        <w:t>Der Ertragsüberschuss wird dem Eigenkapital zugewiesen. Die vorgelegte Verbandsrechnung wurde ohne Gegenstimme angenommen.</w:t>
      </w:r>
    </w:p>
    <w:p w14:paraId="00B6A005" w14:textId="47D4480B" w:rsidR="00E14E15" w:rsidRPr="00E14E15" w:rsidRDefault="00E14E15" w:rsidP="003E5C05">
      <w:pPr>
        <w:tabs>
          <w:tab w:val="left" w:pos="567"/>
          <w:tab w:val="right" w:pos="9497"/>
        </w:tabs>
        <w:spacing w:before="120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br/>
      </w:r>
      <w:r w:rsidRPr="00E14E15">
        <w:rPr>
          <w:rFonts w:ascii="Tahoma" w:hAnsi="Tahoma" w:cs="Tahoma"/>
          <w:b/>
          <w:bCs/>
          <w:sz w:val="22"/>
          <w:szCs w:val="22"/>
        </w:rPr>
        <w:t>Unterstützung für Kirchgemeinden</w:t>
      </w:r>
    </w:p>
    <w:p w14:paraId="2F3597D5" w14:textId="7B415B1C" w:rsidR="003E5C05" w:rsidRPr="00B33D14" w:rsidRDefault="003E5C05" w:rsidP="003E5C05">
      <w:pPr>
        <w:tabs>
          <w:tab w:val="left" w:pos="567"/>
          <w:tab w:val="right" w:pos="9497"/>
        </w:tabs>
        <w:spacing w:before="120"/>
        <w:rPr>
          <w:rFonts w:ascii="Tahoma" w:hAnsi="Tahoma" w:cs="Tahoma"/>
          <w:sz w:val="22"/>
          <w:szCs w:val="22"/>
        </w:rPr>
      </w:pPr>
      <w:r w:rsidRPr="00B33D14">
        <w:rPr>
          <w:rFonts w:ascii="Tahoma" w:hAnsi="Tahoma" w:cs="Tahoma"/>
          <w:sz w:val="22"/>
          <w:szCs w:val="22"/>
        </w:rPr>
        <w:t xml:space="preserve">Aufgrund des guten Resultates beantragte der Verbandsvorstand der Delegiertenversammlung, </w:t>
      </w:r>
      <w:r w:rsidR="00385CC8" w:rsidRPr="00B33D14">
        <w:rPr>
          <w:rFonts w:ascii="Tahoma" w:hAnsi="Tahoma" w:cs="Tahoma"/>
          <w:sz w:val="22"/>
          <w:szCs w:val="22"/>
        </w:rPr>
        <w:br/>
      </w:r>
      <w:r w:rsidRPr="00B33D14">
        <w:rPr>
          <w:rFonts w:ascii="Tahoma" w:hAnsi="Tahoma" w:cs="Tahoma"/>
          <w:sz w:val="22"/>
          <w:szCs w:val="22"/>
        </w:rPr>
        <w:t>CHF 5 Mio. des Kapitalzuwachses des Rechnungsjahres 2025 als Sondersteuerzuteilung im Jahr 2027 an die Kirchgemeinden auszuschütten</w:t>
      </w:r>
      <w:r w:rsidR="00385CC8" w:rsidRPr="00B33D14">
        <w:rPr>
          <w:rFonts w:ascii="Tahoma" w:hAnsi="Tahoma" w:cs="Tahoma"/>
          <w:sz w:val="22"/>
          <w:szCs w:val="22"/>
        </w:rPr>
        <w:t xml:space="preserve">. </w:t>
      </w:r>
      <w:r w:rsidRPr="00B33D14">
        <w:rPr>
          <w:rFonts w:ascii="Tahoma" w:hAnsi="Tahoma" w:cs="Tahoma"/>
          <w:sz w:val="22"/>
          <w:szCs w:val="22"/>
        </w:rPr>
        <w:t>Mit dieser Unterstützung sollen zukunftsgerichtete Initiativen an der Basis gefördert werden. Auch dieses Vorhaben wurde gutgeheissen.</w:t>
      </w:r>
    </w:p>
    <w:p w14:paraId="6DBE202E" w14:textId="2D2B0BB4" w:rsidR="0046603F" w:rsidRDefault="00CB3859" w:rsidP="00B33D14">
      <w:pPr>
        <w:tabs>
          <w:tab w:val="left" w:pos="567"/>
          <w:tab w:val="right" w:pos="9497"/>
        </w:tabs>
        <w:spacing w:before="12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Die drei von der </w:t>
      </w:r>
      <w:r w:rsidR="00CF128D" w:rsidRPr="00B33D14">
        <w:rPr>
          <w:rFonts w:ascii="Tahoma" w:hAnsi="Tahoma" w:cs="Tahoma"/>
          <w:sz w:val="22"/>
          <w:szCs w:val="22"/>
        </w:rPr>
        <w:t>Sonderkommission «</w:t>
      </w:r>
      <w:r w:rsidR="0046603F">
        <w:rPr>
          <w:rFonts w:ascii="Tahoma" w:hAnsi="Tahoma" w:cs="Tahoma"/>
          <w:sz w:val="22"/>
          <w:szCs w:val="22"/>
        </w:rPr>
        <w:t xml:space="preserve">Katholisch </w:t>
      </w:r>
      <w:r w:rsidR="00CF128D" w:rsidRPr="00B33D14">
        <w:rPr>
          <w:rFonts w:ascii="Tahoma" w:hAnsi="Tahoma" w:cs="Tahoma"/>
          <w:sz w:val="22"/>
          <w:szCs w:val="22"/>
        </w:rPr>
        <w:t xml:space="preserve">2030» </w:t>
      </w:r>
      <w:r w:rsidR="000E69F0">
        <w:rPr>
          <w:rFonts w:ascii="Tahoma" w:hAnsi="Tahoma" w:cs="Tahoma"/>
          <w:sz w:val="22"/>
          <w:szCs w:val="22"/>
        </w:rPr>
        <w:t>eingebrachten Anträge</w:t>
      </w:r>
      <w:r w:rsidR="0046603F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wurden </w:t>
      </w:r>
      <w:r w:rsidR="0046603F">
        <w:rPr>
          <w:rFonts w:ascii="Tahoma" w:hAnsi="Tahoma" w:cs="Tahoma"/>
          <w:sz w:val="22"/>
          <w:szCs w:val="22"/>
        </w:rPr>
        <w:t xml:space="preserve">gutgeheissen: </w:t>
      </w:r>
    </w:p>
    <w:p w14:paraId="7DE81107" w14:textId="0C945C05" w:rsidR="00553AEC" w:rsidRDefault="0046603F" w:rsidP="000E69F0">
      <w:pPr>
        <w:pStyle w:val="Listenabsatz"/>
        <w:numPr>
          <w:ilvl w:val="0"/>
          <w:numId w:val="14"/>
        </w:numPr>
        <w:tabs>
          <w:tab w:val="left" w:pos="567"/>
          <w:tab w:val="right" w:pos="9497"/>
        </w:tabs>
        <w:autoSpaceDE w:val="0"/>
        <w:autoSpaceDN w:val="0"/>
        <w:adjustRightInd w:val="0"/>
        <w:spacing w:before="120"/>
        <w:ind w:left="567" w:hanging="207"/>
        <w:rPr>
          <w:rFonts w:ascii="Tahoma" w:hAnsi="Tahoma" w:cs="Tahoma"/>
        </w:rPr>
      </w:pPr>
      <w:r w:rsidRPr="00553AEC">
        <w:rPr>
          <w:rFonts w:ascii="Tahoma" w:hAnsi="Tahoma" w:cs="Tahoma"/>
        </w:rPr>
        <w:t>CHF 50’000.– zur Weiterführung der professionellen Personalunterstützung für die</w:t>
      </w:r>
      <w:r w:rsidR="00553AEC">
        <w:rPr>
          <w:rFonts w:ascii="Tahoma" w:hAnsi="Tahoma" w:cs="Tahoma"/>
        </w:rPr>
        <w:t xml:space="preserve"> </w:t>
      </w:r>
      <w:r w:rsidRPr="00553AEC">
        <w:rPr>
          <w:rFonts w:ascii="Tahoma" w:hAnsi="Tahoma" w:cs="Tahoma"/>
        </w:rPr>
        <w:t>Kirchgemeinden der Stadt Zürich</w:t>
      </w:r>
    </w:p>
    <w:p w14:paraId="61026669" w14:textId="2196560C" w:rsidR="00553AEC" w:rsidRPr="00553AEC" w:rsidRDefault="0046603F" w:rsidP="000E69F0">
      <w:pPr>
        <w:pStyle w:val="Listenabsatz"/>
        <w:numPr>
          <w:ilvl w:val="0"/>
          <w:numId w:val="14"/>
        </w:numPr>
        <w:tabs>
          <w:tab w:val="left" w:pos="567"/>
          <w:tab w:val="right" w:pos="9497"/>
        </w:tabs>
        <w:autoSpaceDE w:val="0"/>
        <w:autoSpaceDN w:val="0"/>
        <w:adjustRightInd w:val="0"/>
        <w:spacing w:before="120"/>
        <w:ind w:left="567" w:hanging="207"/>
        <w:rPr>
          <w:rFonts w:ascii="Tahoma" w:hAnsi="Tahoma" w:cs="Tahoma"/>
        </w:rPr>
      </w:pPr>
      <w:r w:rsidRPr="00553AEC">
        <w:rPr>
          <w:rFonts w:ascii="Tahoma" w:hAnsi="Tahoma" w:cs="Tahoma"/>
        </w:rPr>
        <w:t>CHF 30’000.– für die Umsetzung eine</w:t>
      </w:r>
      <w:r w:rsidR="00553AEC" w:rsidRPr="00553AEC">
        <w:rPr>
          <w:rFonts w:ascii="Tahoma" w:hAnsi="Tahoma" w:cs="Tahoma"/>
        </w:rPr>
        <w:t>s</w:t>
      </w:r>
      <w:r w:rsidRPr="00553AEC">
        <w:rPr>
          <w:rFonts w:ascii="Tahoma" w:hAnsi="Tahoma" w:cs="Tahoma"/>
        </w:rPr>
        <w:t xml:space="preserve"> gemeinsamen</w:t>
      </w:r>
      <w:r w:rsidRPr="00553AEC">
        <w:rPr>
          <w:rFonts w:ascii="Tahoma" w:hAnsi="Tahoma" w:cs="Tahoma"/>
          <w:b/>
          <w:bCs/>
        </w:rPr>
        <w:t xml:space="preserve"> </w:t>
      </w:r>
      <w:r w:rsidRPr="00553AEC">
        <w:rPr>
          <w:rFonts w:ascii="Tahoma" w:hAnsi="Tahoma" w:cs="Tahoma"/>
        </w:rPr>
        <w:t>Beschaffung</w:t>
      </w:r>
      <w:r w:rsidR="00553AEC" w:rsidRPr="00553AEC">
        <w:rPr>
          <w:rFonts w:ascii="Tahoma" w:hAnsi="Tahoma" w:cs="Tahoma"/>
        </w:rPr>
        <w:t>swesen</w:t>
      </w:r>
      <w:r w:rsidR="00553AEC">
        <w:rPr>
          <w:rFonts w:ascii="Tahoma" w:hAnsi="Tahoma" w:cs="Tahoma"/>
        </w:rPr>
        <w:t xml:space="preserve"> für</w:t>
      </w:r>
      <w:r w:rsidRPr="00553AEC">
        <w:rPr>
          <w:rFonts w:ascii="Tahoma" w:hAnsi="Tahoma" w:cs="Tahoma"/>
        </w:rPr>
        <w:t xml:space="preserve"> </w:t>
      </w:r>
      <w:r w:rsidR="00553AEC" w:rsidRPr="00553AEC">
        <w:rPr>
          <w:rFonts w:ascii="Tahoma" w:hAnsi="Tahoma" w:cs="Tahoma"/>
        </w:rPr>
        <w:t>Papeterie</w:t>
      </w:r>
      <w:r w:rsidR="00553AEC">
        <w:rPr>
          <w:rFonts w:ascii="Tahoma" w:hAnsi="Tahoma" w:cs="Tahoma"/>
        </w:rPr>
        <w:t>-</w:t>
      </w:r>
      <w:r w:rsidR="00553AEC" w:rsidRPr="00553AEC">
        <w:rPr>
          <w:rFonts w:ascii="Tahoma" w:hAnsi="Tahoma" w:cs="Tahoma"/>
        </w:rPr>
        <w:t>Waren für die</w:t>
      </w:r>
      <w:r w:rsidR="00553AEC">
        <w:rPr>
          <w:rFonts w:ascii="Tahoma" w:hAnsi="Tahoma" w:cs="Tahoma"/>
        </w:rPr>
        <w:t xml:space="preserve"> </w:t>
      </w:r>
      <w:r w:rsidR="00553AEC" w:rsidRPr="00553AEC">
        <w:rPr>
          <w:rFonts w:ascii="Tahoma" w:hAnsi="Tahoma" w:cs="Tahoma"/>
        </w:rPr>
        <w:t>Kirchgemeinden der Stadt Zürich</w:t>
      </w:r>
    </w:p>
    <w:p w14:paraId="1FC38DD1" w14:textId="77777777" w:rsidR="00CB3859" w:rsidRPr="00CB3859" w:rsidRDefault="00553AEC" w:rsidP="000E69F0">
      <w:pPr>
        <w:pStyle w:val="Listenabsatz"/>
        <w:numPr>
          <w:ilvl w:val="0"/>
          <w:numId w:val="14"/>
        </w:numPr>
        <w:tabs>
          <w:tab w:val="left" w:pos="567"/>
          <w:tab w:val="right" w:pos="9497"/>
        </w:tabs>
        <w:autoSpaceDE w:val="0"/>
        <w:autoSpaceDN w:val="0"/>
        <w:adjustRightInd w:val="0"/>
        <w:spacing w:before="120"/>
        <w:ind w:left="567"/>
        <w:rPr>
          <w:rFonts w:ascii="Tahoma" w:hAnsi="Tahoma" w:cs="Tahoma"/>
        </w:rPr>
      </w:pPr>
      <w:r w:rsidRPr="00553AEC">
        <w:rPr>
          <w:rFonts w:ascii="Tahoma" w:hAnsi="Tahoma" w:cs="Tahoma"/>
        </w:rPr>
        <w:t>CHF 30’000.– für die Umsetzung eines gemeinsamen</w:t>
      </w:r>
      <w:r w:rsidRPr="00553AEC">
        <w:rPr>
          <w:rFonts w:ascii="Tahoma" w:hAnsi="Tahoma" w:cs="Tahoma"/>
          <w:b/>
          <w:bCs/>
        </w:rPr>
        <w:t xml:space="preserve"> </w:t>
      </w:r>
      <w:r w:rsidRPr="00553AEC">
        <w:rPr>
          <w:rFonts w:ascii="Tahoma" w:hAnsi="Tahoma" w:cs="Tahoma"/>
        </w:rPr>
        <w:t xml:space="preserve">Beschaffungswesen </w:t>
      </w:r>
      <w:r>
        <w:rPr>
          <w:rFonts w:ascii="Tahoma" w:hAnsi="Tahoma" w:cs="Tahoma"/>
        </w:rPr>
        <w:t>für Reinigungsmittel</w:t>
      </w:r>
      <w:r w:rsidRPr="00553AEC">
        <w:rPr>
          <w:rFonts w:ascii="Tahoma" w:hAnsi="Tahoma" w:cs="Tahoma"/>
        </w:rPr>
        <w:t xml:space="preserve"> für die</w:t>
      </w:r>
      <w:r>
        <w:rPr>
          <w:rFonts w:ascii="Tahoma" w:hAnsi="Tahoma" w:cs="Tahoma"/>
        </w:rPr>
        <w:t xml:space="preserve"> </w:t>
      </w:r>
      <w:r w:rsidRPr="00553AEC">
        <w:rPr>
          <w:rFonts w:ascii="Tahoma" w:hAnsi="Tahoma" w:cs="Tahoma"/>
        </w:rPr>
        <w:t>Kirchgemeinden der Stadt Zürich</w:t>
      </w:r>
    </w:p>
    <w:p w14:paraId="02000D2F" w14:textId="6C31B930" w:rsidR="00CB3859" w:rsidRPr="000E69F0" w:rsidRDefault="00CB3859" w:rsidP="000E69F0">
      <w:pPr>
        <w:tabs>
          <w:tab w:val="right" w:pos="9497"/>
        </w:tabs>
        <w:autoSpaceDE w:val="0"/>
        <w:autoSpaceDN w:val="0"/>
        <w:adjustRightInd w:val="0"/>
        <w:spacing w:before="120"/>
        <w:rPr>
          <w:rFonts w:ascii="Tahoma" w:hAnsi="Tahoma" w:cs="Tahoma"/>
        </w:rPr>
      </w:pPr>
      <w:r w:rsidRPr="000E69F0">
        <w:rPr>
          <w:rFonts w:ascii="Tahoma" w:hAnsi="Tahoma" w:cs="Tahoma"/>
        </w:rPr>
        <w:t>Die beschlossenen Instrumente helfen den einzelnen Kirchgemeinden mit ihren zur Verfügung stehenden Finanzmitteln haushälterisch und effizienter umzugehen.</w:t>
      </w:r>
      <w:r w:rsidRPr="000E69F0">
        <w:rPr>
          <w:rFonts w:ascii="Tahoma" w:hAnsi="Tahoma" w:cs="Tahoma"/>
          <w:b/>
          <w:bCs/>
        </w:rPr>
        <w:t xml:space="preserve"> </w:t>
      </w:r>
    </w:p>
    <w:p w14:paraId="4E330374" w14:textId="57066E42" w:rsidR="00E14E15" w:rsidRPr="00E14E15" w:rsidRDefault="00E14E15" w:rsidP="00145DCF">
      <w:pPr>
        <w:tabs>
          <w:tab w:val="left" w:pos="567"/>
          <w:tab w:val="right" w:pos="9497"/>
        </w:tabs>
        <w:spacing w:before="120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br/>
      </w:r>
      <w:r w:rsidRPr="00E14E15">
        <w:rPr>
          <w:rFonts w:ascii="Tahoma" w:hAnsi="Tahoma" w:cs="Tahoma"/>
          <w:b/>
          <w:bCs/>
          <w:sz w:val="22"/>
          <w:szCs w:val="22"/>
        </w:rPr>
        <w:t>Stärkung des Ausbildungswesens</w:t>
      </w:r>
    </w:p>
    <w:p w14:paraId="29559DB4" w14:textId="6D2C0E71" w:rsidR="00145DCF" w:rsidRPr="00B33D14" w:rsidRDefault="00145DCF" w:rsidP="00145DCF">
      <w:pPr>
        <w:tabs>
          <w:tab w:val="left" w:pos="567"/>
          <w:tab w:val="right" w:pos="9497"/>
        </w:tabs>
        <w:spacing w:before="120"/>
        <w:rPr>
          <w:rFonts w:ascii="Tahoma" w:hAnsi="Tahoma" w:cs="Tahoma"/>
          <w:sz w:val="22"/>
          <w:szCs w:val="22"/>
        </w:rPr>
      </w:pPr>
      <w:r w:rsidRPr="00B33D14">
        <w:rPr>
          <w:rFonts w:ascii="Tahoma" w:hAnsi="Tahoma" w:cs="Tahoma"/>
          <w:sz w:val="22"/>
          <w:szCs w:val="22"/>
        </w:rPr>
        <w:t xml:space="preserve">Als gesellschaftlichen Auftrag betrachtet der Verband </w:t>
      </w:r>
      <w:r w:rsidR="00385CC8" w:rsidRPr="00B33D14">
        <w:rPr>
          <w:rFonts w:ascii="Tahoma" w:hAnsi="Tahoma" w:cs="Tahoma"/>
          <w:sz w:val="22"/>
          <w:szCs w:val="22"/>
        </w:rPr>
        <w:t xml:space="preserve">seit jeher </w:t>
      </w:r>
      <w:r w:rsidRPr="00B33D14">
        <w:rPr>
          <w:rFonts w:ascii="Tahoma" w:hAnsi="Tahoma" w:cs="Tahoma"/>
          <w:sz w:val="22"/>
          <w:szCs w:val="22"/>
        </w:rPr>
        <w:t xml:space="preserve">die Ausbildung von Lernenden. Unter diesem Aspekt hiessen die Delegierten den Antrag gut, wonach der Verband ab </w:t>
      </w:r>
      <w:r w:rsidR="00CF128D" w:rsidRPr="00553AEC">
        <w:rPr>
          <w:rFonts w:ascii="Tahoma" w:hAnsi="Tahoma" w:cs="Tahoma"/>
          <w:sz w:val="22"/>
          <w:szCs w:val="22"/>
        </w:rPr>
        <w:t xml:space="preserve">Schuljahr </w:t>
      </w:r>
      <w:r w:rsidRPr="00553AEC">
        <w:rPr>
          <w:rFonts w:ascii="Tahoma" w:hAnsi="Tahoma" w:cs="Tahoma"/>
          <w:sz w:val="22"/>
          <w:szCs w:val="22"/>
        </w:rPr>
        <w:t>20</w:t>
      </w:r>
      <w:r w:rsidR="0046603F" w:rsidRPr="00553AEC">
        <w:rPr>
          <w:rFonts w:ascii="Tahoma" w:hAnsi="Tahoma" w:cs="Tahoma"/>
          <w:sz w:val="22"/>
          <w:szCs w:val="22"/>
        </w:rPr>
        <w:t>26/20</w:t>
      </w:r>
      <w:r w:rsidRPr="00553AEC">
        <w:rPr>
          <w:rFonts w:ascii="Tahoma" w:hAnsi="Tahoma" w:cs="Tahoma"/>
          <w:sz w:val="22"/>
          <w:szCs w:val="22"/>
        </w:rPr>
        <w:t>27</w:t>
      </w:r>
      <w:r w:rsidR="0046603F">
        <w:rPr>
          <w:rFonts w:ascii="Tahoma" w:hAnsi="Tahoma" w:cs="Tahoma"/>
          <w:sz w:val="22"/>
          <w:szCs w:val="22"/>
        </w:rPr>
        <w:t xml:space="preserve"> </w:t>
      </w:r>
      <w:r w:rsidRPr="00B33D14">
        <w:rPr>
          <w:rFonts w:ascii="Tahoma" w:hAnsi="Tahoma" w:cs="Tahoma"/>
          <w:sz w:val="22"/>
          <w:szCs w:val="22"/>
        </w:rPr>
        <w:t>vollumfänglich für die Ausbildungskosten in den Kirchgemeinden aufkommen wird. Bisher wurden die Kosten je hälftig zwischen Verband und Kirchgemeinden geteilt.</w:t>
      </w:r>
    </w:p>
    <w:p w14:paraId="43E28045" w14:textId="13425641" w:rsidR="00D52AA7" w:rsidRPr="00B33D14" w:rsidRDefault="00DA77E4" w:rsidP="00D478AC">
      <w:pPr>
        <w:tabs>
          <w:tab w:val="left" w:pos="567"/>
          <w:tab w:val="right" w:pos="9497"/>
        </w:tabs>
        <w:spacing w:before="120"/>
        <w:rPr>
          <w:rFonts w:ascii="Tahoma" w:hAnsi="Tahoma" w:cs="Tahoma"/>
          <w:sz w:val="22"/>
          <w:szCs w:val="22"/>
        </w:rPr>
      </w:pPr>
      <w:r w:rsidRPr="00B33D14">
        <w:rPr>
          <w:rFonts w:ascii="Tahoma" w:hAnsi="Tahoma" w:cs="Tahoma"/>
          <w:sz w:val="22"/>
          <w:szCs w:val="22"/>
        </w:rPr>
        <w:lastRenderedPageBreak/>
        <w:t xml:space="preserve">Unter den weiteren Geschäften wurden die Bauabrechnungen für die Bauprojekte in St. Katharina, </w:t>
      </w:r>
      <w:r w:rsidR="00EA3BDF">
        <w:rPr>
          <w:rFonts w:ascii="Tahoma" w:hAnsi="Tahoma" w:cs="Tahoma"/>
          <w:sz w:val="22"/>
          <w:szCs w:val="22"/>
        </w:rPr>
        <w:br/>
      </w:r>
      <w:r w:rsidRPr="00B33D14">
        <w:rPr>
          <w:rFonts w:ascii="Tahoma" w:hAnsi="Tahoma" w:cs="Tahoma"/>
          <w:sz w:val="22"/>
          <w:szCs w:val="22"/>
        </w:rPr>
        <w:t xml:space="preserve">St. Josef und Herz Jesu Oerlikon abgenommen. Alle drei Bauprojekte erhielten dabei die </w:t>
      </w:r>
      <w:r w:rsidR="0046603F" w:rsidRPr="00B33D14">
        <w:rPr>
          <w:rFonts w:ascii="Tahoma" w:hAnsi="Tahoma" w:cs="Tahoma"/>
          <w:sz w:val="22"/>
          <w:szCs w:val="22"/>
        </w:rPr>
        <w:t>e</w:t>
      </w:r>
      <w:r w:rsidR="0046603F">
        <w:rPr>
          <w:rFonts w:ascii="Tahoma" w:hAnsi="Tahoma" w:cs="Tahoma"/>
          <w:sz w:val="22"/>
          <w:szCs w:val="22"/>
        </w:rPr>
        <w:t xml:space="preserve">ntsprechenden </w:t>
      </w:r>
      <w:r w:rsidRPr="00B33D14">
        <w:rPr>
          <w:rFonts w:ascii="Tahoma" w:hAnsi="Tahoma" w:cs="Tahoma"/>
          <w:sz w:val="22"/>
          <w:szCs w:val="22"/>
        </w:rPr>
        <w:t>Sondersteuerzuteilungen zugesprochen.</w:t>
      </w:r>
    </w:p>
    <w:p w14:paraId="5A763C2F" w14:textId="685B4C6C" w:rsidR="004E026A" w:rsidRDefault="00D52AA7" w:rsidP="00D478AC">
      <w:pPr>
        <w:tabs>
          <w:tab w:val="left" w:pos="567"/>
          <w:tab w:val="right" w:pos="9497"/>
        </w:tabs>
        <w:spacing w:before="120"/>
        <w:rPr>
          <w:rFonts w:ascii="Tahoma" w:eastAsia="Times New Roman" w:hAnsi="Tahoma" w:cs="Tahoma"/>
          <w:sz w:val="22"/>
          <w:szCs w:val="22"/>
        </w:rPr>
      </w:pPr>
      <w:r w:rsidRPr="00B33D14">
        <w:rPr>
          <w:rFonts w:ascii="Tahoma" w:eastAsia="Times New Roman" w:hAnsi="Tahoma" w:cs="Tahoma"/>
          <w:sz w:val="22"/>
          <w:szCs w:val="22"/>
        </w:rPr>
        <w:t xml:space="preserve">Ein </w:t>
      </w:r>
      <w:r w:rsidR="00CB3859">
        <w:rPr>
          <w:rFonts w:ascii="Tahoma" w:eastAsia="Times New Roman" w:hAnsi="Tahoma" w:cs="Tahoma"/>
          <w:sz w:val="22"/>
          <w:szCs w:val="22"/>
        </w:rPr>
        <w:t xml:space="preserve">schrittweiser </w:t>
      </w:r>
      <w:r w:rsidRPr="00B33D14">
        <w:rPr>
          <w:rFonts w:ascii="Tahoma" w:eastAsia="Times New Roman" w:hAnsi="Tahoma" w:cs="Tahoma"/>
          <w:sz w:val="22"/>
          <w:szCs w:val="22"/>
        </w:rPr>
        <w:t xml:space="preserve">Generationenwechsel </w:t>
      </w:r>
      <w:r w:rsidR="000E69F0">
        <w:rPr>
          <w:rFonts w:ascii="Tahoma" w:eastAsia="Times New Roman" w:hAnsi="Tahoma" w:cs="Tahoma"/>
          <w:sz w:val="22"/>
          <w:szCs w:val="22"/>
        </w:rPr>
        <w:t xml:space="preserve">wird </w:t>
      </w:r>
      <w:r w:rsidR="000E69F0" w:rsidRPr="00B33D14">
        <w:rPr>
          <w:rFonts w:ascii="Tahoma" w:eastAsia="Times New Roman" w:hAnsi="Tahoma" w:cs="Tahoma"/>
          <w:sz w:val="22"/>
          <w:szCs w:val="22"/>
        </w:rPr>
        <w:t>bei</w:t>
      </w:r>
      <w:r w:rsidRPr="00B33D14">
        <w:rPr>
          <w:rFonts w:ascii="Tahoma" w:eastAsia="Times New Roman" w:hAnsi="Tahoma" w:cs="Tahoma"/>
          <w:sz w:val="22"/>
          <w:szCs w:val="22"/>
        </w:rPr>
        <w:t xml:space="preserve"> </w:t>
      </w:r>
      <w:r w:rsidR="00CB3859">
        <w:rPr>
          <w:rFonts w:ascii="Tahoma" w:eastAsia="Times New Roman" w:hAnsi="Tahoma" w:cs="Tahoma"/>
          <w:sz w:val="22"/>
          <w:szCs w:val="22"/>
        </w:rPr>
        <w:t>einige</w:t>
      </w:r>
      <w:r w:rsidRPr="00B33D14">
        <w:rPr>
          <w:rFonts w:ascii="Tahoma" w:eastAsia="Times New Roman" w:hAnsi="Tahoma" w:cs="Tahoma"/>
          <w:sz w:val="22"/>
          <w:szCs w:val="22"/>
        </w:rPr>
        <w:t xml:space="preserve">n </w:t>
      </w:r>
      <w:r w:rsidR="00385CC8" w:rsidRPr="00B33D14">
        <w:rPr>
          <w:rFonts w:ascii="Tahoma" w:eastAsia="Times New Roman" w:hAnsi="Tahoma" w:cs="Tahoma"/>
          <w:sz w:val="22"/>
          <w:szCs w:val="22"/>
        </w:rPr>
        <w:t>B</w:t>
      </w:r>
      <w:r w:rsidRPr="00B33D14">
        <w:rPr>
          <w:rFonts w:ascii="Tahoma" w:eastAsia="Times New Roman" w:hAnsi="Tahoma" w:cs="Tahoma"/>
          <w:sz w:val="22"/>
          <w:szCs w:val="22"/>
        </w:rPr>
        <w:t xml:space="preserve">ehörden </w:t>
      </w:r>
      <w:r w:rsidR="00CB3859">
        <w:rPr>
          <w:rFonts w:ascii="Tahoma" w:eastAsia="Times New Roman" w:hAnsi="Tahoma" w:cs="Tahoma"/>
          <w:sz w:val="22"/>
          <w:szCs w:val="22"/>
        </w:rPr>
        <w:t>sichtbar</w:t>
      </w:r>
      <w:r w:rsidRPr="00B33D14">
        <w:rPr>
          <w:rFonts w:ascii="Tahoma" w:eastAsia="Times New Roman" w:hAnsi="Tahoma" w:cs="Tahoma"/>
          <w:sz w:val="22"/>
          <w:szCs w:val="22"/>
        </w:rPr>
        <w:t xml:space="preserve">: In den Kirchgemeinden liessen sich bei den abgelaufenen Wahlen mehrere erfahrene Delegierte nicht mehr für die Neuwahlen </w:t>
      </w:r>
      <w:r w:rsidR="00385CC8" w:rsidRPr="00B33D14">
        <w:rPr>
          <w:rFonts w:ascii="Tahoma" w:eastAsia="Times New Roman" w:hAnsi="Tahoma" w:cs="Tahoma"/>
          <w:sz w:val="22"/>
          <w:szCs w:val="22"/>
        </w:rPr>
        <w:t>für die</w:t>
      </w:r>
      <w:r w:rsidRPr="00D52AA7">
        <w:rPr>
          <w:rFonts w:ascii="Tahoma" w:eastAsia="Times New Roman" w:hAnsi="Tahoma" w:cs="Tahoma"/>
          <w:sz w:val="22"/>
          <w:szCs w:val="22"/>
        </w:rPr>
        <w:t xml:space="preserve"> Delegiertenversammlung aufstellen</w:t>
      </w:r>
      <w:r w:rsidR="00385CC8">
        <w:rPr>
          <w:rFonts w:ascii="Tahoma" w:eastAsia="Times New Roman" w:hAnsi="Tahoma" w:cs="Tahoma"/>
          <w:sz w:val="22"/>
          <w:szCs w:val="22"/>
        </w:rPr>
        <w:t>.</w:t>
      </w:r>
      <w:r w:rsidR="00B33D14">
        <w:rPr>
          <w:rFonts w:ascii="Tahoma" w:eastAsia="Times New Roman" w:hAnsi="Tahoma" w:cs="Tahoma"/>
          <w:sz w:val="22"/>
          <w:szCs w:val="22"/>
        </w:rPr>
        <w:t xml:space="preserve"> </w:t>
      </w:r>
      <w:r w:rsidR="008443D5">
        <w:rPr>
          <w:rFonts w:ascii="Tahoma" w:eastAsia="Times New Roman" w:hAnsi="Tahoma" w:cs="Tahoma"/>
          <w:sz w:val="22"/>
          <w:szCs w:val="22"/>
        </w:rPr>
        <w:t>Sie alle</w:t>
      </w:r>
      <w:r w:rsidR="00385CC8">
        <w:rPr>
          <w:rFonts w:ascii="Tahoma" w:eastAsia="Times New Roman" w:hAnsi="Tahoma" w:cs="Tahoma"/>
          <w:sz w:val="22"/>
          <w:szCs w:val="22"/>
        </w:rPr>
        <w:t xml:space="preserve"> </w:t>
      </w:r>
      <w:r w:rsidRPr="00D52AA7">
        <w:rPr>
          <w:rFonts w:ascii="Tahoma" w:eastAsia="Times New Roman" w:hAnsi="Tahoma" w:cs="Tahoma"/>
          <w:sz w:val="22"/>
          <w:szCs w:val="22"/>
        </w:rPr>
        <w:t>wurden deshalb von ihren Kolleginnen und Kollegen der DV mit wohlwollendem Applaus verabschiedet.</w:t>
      </w:r>
      <w:r w:rsidR="008443D5">
        <w:rPr>
          <w:rFonts w:ascii="Tahoma" w:eastAsia="Times New Roman" w:hAnsi="Tahoma" w:cs="Tahoma"/>
          <w:sz w:val="22"/>
          <w:szCs w:val="22"/>
        </w:rPr>
        <w:t xml:space="preserve"> </w:t>
      </w:r>
      <w:r>
        <w:rPr>
          <w:rFonts w:ascii="Tahoma" w:eastAsia="Times New Roman" w:hAnsi="Tahoma" w:cs="Tahoma"/>
          <w:sz w:val="22"/>
          <w:szCs w:val="22"/>
        </w:rPr>
        <w:t xml:space="preserve">Der Verband bedankt </w:t>
      </w:r>
      <w:r w:rsidR="00385CC8">
        <w:rPr>
          <w:rFonts w:ascii="Tahoma" w:eastAsia="Times New Roman" w:hAnsi="Tahoma" w:cs="Tahoma"/>
          <w:sz w:val="22"/>
          <w:szCs w:val="22"/>
        </w:rPr>
        <w:t xml:space="preserve">sich </w:t>
      </w:r>
      <w:r>
        <w:rPr>
          <w:rFonts w:ascii="Tahoma" w:eastAsia="Times New Roman" w:hAnsi="Tahoma" w:cs="Tahoma"/>
          <w:sz w:val="22"/>
          <w:szCs w:val="22"/>
        </w:rPr>
        <w:t xml:space="preserve">für das Engagement über all die Jahre und freut sich auf die neuen Kolleginnen und Kollegen, die an der DV vom </w:t>
      </w:r>
      <w:r w:rsidR="004E026A">
        <w:rPr>
          <w:rFonts w:ascii="Tahoma" w:eastAsia="Times New Roman" w:hAnsi="Tahoma" w:cs="Tahoma"/>
          <w:sz w:val="22"/>
          <w:szCs w:val="22"/>
        </w:rPr>
        <w:t xml:space="preserve">7. Juli erstmals die Plätze einnehmen werden. </w:t>
      </w:r>
    </w:p>
    <w:p w14:paraId="672A1E88" w14:textId="065C3AEA" w:rsidR="00D52AA7" w:rsidRPr="00D52AA7" w:rsidRDefault="004E026A" w:rsidP="00D478AC">
      <w:pPr>
        <w:tabs>
          <w:tab w:val="left" w:pos="567"/>
          <w:tab w:val="right" w:pos="9497"/>
        </w:tabs>
        <w:spacing w:before="120"/>
        <w:rPr>
          <w:rFonts w:ascii="Tahoma" w:eastAsia="Times New Roman" w:hAnsi="Tahoma" w:cs="Tahoma"/>
          <w:sz w:val="22"/>
          <w:szCs w:val="22"/>
        </w:rPr>
      </w:pPr>
      <w:r>
        <w:rPr>
          <w:rFonts w:ascii="Tahoma" w:eastAsia="Times New Roman" w:hAnsi="Tahoma" w:cs="Tahoma"/>
          <w:sz w:val="22"/>
          <w:szCs w:val="22"/>
        </w:rPr>
        <w:t xml:space="preserve">Wie sonst üblich wird diese DV </w:t>
      </w:r>
      <w:r w:rsidR="00385CC8">
        <w:rPr>
          <w:rFonts w:ascii="Tahoma" w:eastAsia="Times New Roman" w:hAnsi="Tahoma" w:cs="Tahoma"/>
          <w:sz w:val="22"/>
          <w:szCs w:val="22"/>
        </w:rPr>
        <w:t xml:space="preserve">dann </w:t>
      </w:r>
      <w:r>
        <w:rPr>
          <w:rFonts w:ascii="Tahoma" w:eastAsia="Times New Roman" w:hAnsi="Tahoma" w:cs="Tahoma"/>
          <w:sz w:val="22"/>
          <w:szCs w:val="22"/>
        </w:rPr>
        <w:t>wieder in der Kirchgemeinde Zürich-Wiedikon stattfinden</w:t>
      </w:r>
      <w:r w:rsidR="00385CC8">
        <w:rPr>
          <w:rFonts w:ascii="Tahoma" w:eastAsia="Times New Roman" w:hAnsi="Tahoma" w:cs="Tahoma"/>
          <w:sz w:val="22"/>
          <w:szCs w:val="22"/>
        </w:rPr>
        <w:t>.</w:t>
      </w:r>
    </w:p>
    <w:p w14:paraId="5F531D5C" w14:textId="77777777" w:rsidR="00D52AA7" w:rsidRDefault="00D52AA7" w:rsidP="00D478AC">
      <w:pPr>
        <w:tabs>
          <w:tab w:val="left" w:pos="567"/>
          <w:tab w:val="right" w:pos="9497"/>
        </w:tabs>
        <w:spacing w:before="120"/>
        <w:rPr>
          <w:rFonts w:ascii="Tahoma" w:eastAsia="Times New Roman" w:hAnsi="Tahoma" w:cs="Tahoma"/>
          <w:b/>
          <w:bCs/>
          <w:sz w:val="22"/>
          <w:szCs w:val="22"/>
        </w:rPr>
      </w:pPr>
    </w:p>
    <w:p w14:paraId="2DEE98BA" w14:textId="367BCFF9" w:rsidR="00D478AC" w:rsidRPr="00D52AA7" w:rsidRDefault="00D478AC" w:rsidP="00D478AC">
      <w:pPr>
        <w:tabs>
          <w:tab w:val="left" w:pos="567"/>
          <w:tab w:val="right" w:pos="9497"/>
        </w:tabs>
        <w:spacing w:before="120"/>
        <w:rPr>
          <w:rFonts w:ascii="Tahoma" w:hAnsi="Tahoma" w:cs="Tahoma"/>
          <w:sz w:val="22"/>
          <w:szCs w:val="22"/>
        </w:rPr>
      </w:pPr>
      <w:r w:rsidRPr="00D52AA7">
        <w:rPr>
          <w:rFonts w:ascii="Tahoma" w:eastAsia="Times New Roman" w:hAnsi="Tahoma" w:cs="Tahoma"/>
          <w:b/>
          <w:bCs/>
          <w:sz w:val="22"/>
          <w:szCs w:val="22"/>
        </w:rPr>
        <w:t xml:space="preserve">Bei Fragen stehen wir Ihnen gerne zur Verfügung: </w:t>
      </w:r>
      <w:r w:rsidRPr="00D52AA7">
        <w:rPr>
          <w:rFonts w:ascii="Tahoma" w:eastAsia="Times New Roman" w:hAnsi="Tahoma" w:cs="Tahoma"/>
          <w:b/>
          <w:bCs/>
          <w:sz w:val="22"/>
          <w:szCs w:val="22"/>
        </w:rPr>
        <w:br/>
      </w:r>
      <w:r w:rsidRPr="00D52AA7">
        <w:rPr>
          <w:rFonts w:ascii="Tahoma" w:eastAsia="Times New Roman" w:hAnsi="Tahoma" w:cs="Tahoma"/>
          <w:sz w:val="22"/>
          <w:szCs w:val="22"/>
        </w:rPr>
        <w:t>Oliver Kraaz, Kommunikationsleiter Katholisch Stadt Zürich</w:t>
      </w:r>
      <w:r w:rsidRPr="00D52AA7">
        <w:rPr>
          <w:rFonts w:ascii="Tahoma" w:eastAsia="Times New Roman" w:hAnsi="Tahoma" w:cs="Tahoma"/>
          <w:sz w:val="22"/>
          <w:szCs w:val="22"/>
        </w:rPr>
        <w:br/>
      </w:r>
      <w:hyperlink r:id="rId8" w:history="1">
        <w:r w:rsidRPr="00D52AA7">
          <w:rPr>
            <w:rStyle w:val="Hyperlink"/>
            <w:rFonts w:ascii="Tahoma" w:eastAsia="Times New Roman" w:hAnsi="Tahoma" w:cs="Tahoma"/>
            <w:sz w:val="22"/>
            <w:szCs w:val="22"/>
          </w:rPr>
          <w:t>oliver.kraaz@zh.kath.ch</w:t>
        </w:r>
      </w:hyperlink>
      <w:r w:rsidRPr="00D52AA7">
        <w:rPr>
          <w:rFonts w:ascii="Tahoma" w:eastAsia="Times New Roman" w:hAnsi="Tahoma" w:cs="Tahoma"/>
          <w:sz w:val="22"/>
          <w:szCs w:val="22"/>
        </w:rPr>
        <w:t xml:space="preserve"> Tel. 044 297 70 11 und </w:t>
      </w:r>
      <w:r w:rsidR="008443D5">
        <w:rPr>
          <w:rFonts w:ascii="Tahoma" w:eastAsia="Times New Roman" w:hAnsi="Tahoma" w:cs="Tahoma"/>
          <w:sz w:val="22"/>
          <w:szCs w:val="22"/>
        </w:rPr>
        <w:t xml:space="preserve">Tel. </w:t>
      </w:r>
      <w:r w:rsidRPr="00D52AA7">
        <w:rPr>
          <w:rFonts w:ascii="Tahoma" w:eastAsia="Times New Roman" w:hAnsi="Tahoma" w:cs="Tahoma"/>
          <w:sz w:val="22"/>
          <w:szCs w:val="22"/>
        </w:rPr>
        <w:t>079 660 52 70</w:t>
      </w:r>
    </w:p>
    <w:p w14:paraId="0D822E2A" w14:textId="571F09EB" w:rsidR="00E23DFB" w:rsidRPr="00D13941" w:rsidRDefault="00E23DFB" w:rsidP="00D478AC">
      <w:pPr>
        <w:rPr>
          <w:rFonts w:ascii="Tahoma" w:eastAsia="Times New Roman" w:hAnsi="Tahoma" w:cs="Tahoma"/>
          <w:b/>
          <w:bCs/>
          <w:sz w:val="20"/>
          <w:szCs w:val="20"/>
        </w:rPr>
      </w:pPr>
    </w:p>
    <w:sectPr w:rsidR="00E23DFB" w:rsidRPr="00D13941" w:rsidSect="00CD13AB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58" w:right="794" w:bottom="1588" w:left="1191" w:header="794" w:footer="3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4A274" w14:textId="77777777" w:rsidR="0094246E" w:rsidRDefault="0094246E" w:rsidP="00346FDB">
      <w:r>
        <w:separator/>
      </w:r>
    </w:p>
  </w:endnote>
  <w:endnote w:type="continuationSeparator" w:id="0">
    <w:p w14:paraId="197EB6A8" w14:textId="77777777" w:rsidR="0094246E" w:rsidRDefault="0094246E" w:rsidP="00346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DC9B6" w14:textId="3E3730B7" w:rsidR="00274CED" w:rsidRDefault="00CB3859" w:rsidP="002A362A">
    <w:pPr>
      <w:pStyle w:val="Fuzeile"/>
      <w:framePr w:wrap="none" w:vAnchor="text" w:hAnchor="margin" w:xAlign="right" w:y="1"/>
      <w:rPr>
        <w:rStyle w:val="Seitenzahl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654B9B0" wp14:editId="01288DC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74370" cy="292735"/>
              <wp:effectExtent l="0" t="0" r="11430" b="0"/>
              <wp:wrapNone/>
              <wp:docPr id="549856844" name="Textfeld 2" descr="C2 -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4370" cy="292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44F454" w14:textId="0E5E0140" w:rsidR="00CB3859" w:rsidRPr="00CB3859" w:rsidRDefault="00CB3859" w:rsidP="00CB3859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CB3859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4"/>
                              <w:szCs w:val="14"/>
                            </w:rPr>
                            <w:t>C2 -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54B9B0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8" type="#_x0000_t202" alt="C2 - Intern" style="position:absolute;margin-left:0;margin-top:0;width:53.1pt;height:23.0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" filled="f" stroked="f">
              <v:textbox style="mso-fit-shape-to-text:t" inset="20pt,0,0,15pt">
                <w:txbxContent>
                  <w:p w14:paraId="3644F454" w14:textId="0E5E0140" w:rsidR="00CB3859" w:rsidRPr="00CB3859" w:rsidRDefault="00CB3859" w:rsidP="00CB3859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14"/>
                        <w:szCs w:val="14"/>
                      </w:rPr>
                    </w:pPr>
                    <w:r w:rsidRPr="00CB3859">
                      <w:rPr>
                        <w:rFonts w:ascii="Arial" w:eastAsia="Arial" w:hAnsi="Arial" w:cs="Arial"/>
                        <w:noProof/>
                        <w:color w:val="000000"/>
                        <w:sz w:val="14"/>
                        <w:szCs w:val="14"/>
                      </w:rPr>
                      <w:t>C2 -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Seitenzahl"/>
      </w:rPr>
      <w:id w:val="1720312172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1534AF87" w14:textId="77777777" w:rsidR="00274CED" w:rsidRDefault="00274CED" w:rsidP="002A362A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29E042B4" w14:textId="77777777" w:rsidR="00274CED" w:rsidRDefault="00274CED" w:rsidP="00274CED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4BCE2" w14:textId="2C7C7336" w:rsidR="00274CED" w:rsidRPr="001B7293" w:rsidRDefault="00CB3859" w:rsidP="001B7293">
    <w:pPr>
      <w:pStyle w:val="Fuzeile"/>
      <w:ind w:right="21"/>
      <w:jc w:val="right"/>
      <w:rPr>
        <w:rFonts w:ascii="Tahoma" w:hAnsi="Tahoma"/>
        <w:noProof/>
        <w:color w:val="595959"/>
        <w:sz w:val="14"/>
        <w:szCs w:val="14"/>
      </w:rPr>
    </w:pPr>
    <w:r>
      <w:rPr>
        <w:rFonts w:ascii="Tahoma" w:hAnsi="Tahoma"/>
        <w:noProof/>
        <w:color w:val="595959"/>
        <w:sz w:val="14"/>
        <w:szCs w:val="14"/>
        <w:lang w:val="de-DE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D5CAB62" wp14:editId="6E8B635A">
              <wp:simplePos x="757925" y="10332231"/>
              <wp:positionH relativeFrom="page">
                <wp:align>left</wp:align>
              </wp:positionH>
              <wp:positionV relativeFrom="page">
                <wp:align>bottom</wp:align>
              </wp:positionV>
              <wp:extent cx="674370" cy="292735"/>
              <wp:effectExtent l="0" t="0" r="11430" b="0"/>
              <wp:wrapNone/>
              <wp:docPr id="57331470" name="Textfeld 3" descr="C2 -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4370" cy="292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012290" w14:textId="0C97F663" w:rsidR="00CB3859" w:rsidRPr="00CB3859" w:rsidRDefault="00CB3859" w:rsidP="00CB3859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CB3859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4"/>
                              <w:szCs w:val="14"/>
                            </w:rPr>
                            <w:t>C2 -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5CAB62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9" type="#_x0000_t202" alt="C2 - Intern" style="position:absolute;left:0;text-align:left;margin-left:0;margin-top:0;width:53.1pt;height:23.0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" filled="f" stroked="f">
              <v:textbox style="mso-fit-shape-to-text:t" inset="20pt,0,0,15pt">
                <w:txbxContent>
                  <w:p w14:paraId="7E012290" w14:textId="0C97F663" w:rsidR="00CB3859" w:rsidRPr="00CB3859" w:rsidRDefault="00CB3859" w:rsidP="00CB3859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14"/>
                        <w:szCs w:val="14"/>
                      </w:rPr>
                    </w:pPr>
                    <w:r w:rsidRPr="00CB3859">
                      <w:rPr>
                        <w:rFonts w:ascii="Arial" w:eastAsia="Arial" w:hAnsi="Arial" w:cs="Arial"/>
                        <w:noProof/>
                        <w:color w:val="000000"/>
                        <w:sz w:val="14"/>
                        <w:szCs w:val="14"/>
                      </w:rPr>
                      <w:t>C2 -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B7293" w:rsidRPr="00EC73B0">
      <w:rPr>
        <w:rFonts w:ascii="Tahoma" w:hAnsi="Tahoma"/>
        <w:noProof/>
        <w:color w:val="595959"/>
        <w:sz w:val="14"/>
        <w:szCs w:val="14"/>
        <w:lang w:val="de-DE"/>
      </w:rPr>
      <w:t xml:space="preserve">Seite </w:t>
    </w:r>
    <w:r w:rsidR="001B7293" w:rsidRPr="00EC73B0">
      <w:rPr>
        <w:rFonts w:ascii="Tahoma" w:hAnsi="Tahoma"/>
        <w:noProof/>
        <w:color w:val="595959"/>
        <w:sz w:val="14"/>
        <w:szCs w:val="14"/>
        <w:lang w:val="de-DE"/>
      </w:rPr>
      <w:fldChar w:fldCharType="begin"/>
    </w:r>
    <w:r w:rsidR="001B7293" w:rsidRPr="00EC73B0">
      <w:rPr>
        <w:rFonts w:ascii="Tahoma" w:hAnsi="Tahoma"/>
        <w:noProof/>
        <w:color w:val="595959"/>
        <w:sz w:val="14"/>
        <w:szCs w:val="14"/>
        <w:lang w:val="de-DE"/>
      </w:rPr>
      <w:instrText xml:space="preserve"> PAGE </w:instrText>
    </w:r>
    <w:r w:rsidR="001B7293" w:rsidRPr="00EC73B0">
      <w:rPr>
        <w:rFonts w:ascii="Tahoma" w:hAnsi="Tahoma"/>
        <w:noProof/>
        <w:color w:val="595959"/>
        <w:sz w:val="14"/>
        <w:szCs w:val="14"/>
        <w:lang w:val="de-DE"/>
      </w:rPr>
      <w:fldChar w:fldCharType="separate"/>
    </w:r>
    <w:r w:rsidR="001B7293">
      <w:rPr>
        <w:rFonts w:ascii="Tahoma" w:hAnsi="Tahoma"/>
        <w:noProof/>
        <w:color w:val="595959"/>
        <w:sz w:val="14"/>
        <w:szCs w:val="14"/>
        <w:lang w:val="de-DE"/>
      </w:rPr>
      <w:t>2</w:t>
    </w:r>
    <w:r w:rsidR="001B7293" w:rsidRPr="00EC73B0">
      <w:rPr>
        <w:rFonts w:ascii="Tahoma" w:hAnsi="Tahoma"/>
        <w:noProof/>
        <w:color w:val="595959"/>
        <w:sz w:val="14"/>
        <w:szCs w:val="14"/>
        <w:lang w:val="de-DE"/>
      </w:rPr>
      <w:fldChar w:fldCharType="end"/>
    </w:r>
    <w:r w:rsidR="001B7293" w:rsidRPr="00EC73B0">
      <w:rPr>
        <w:rFonts w:ascii="Tahoma" w:hAnsi="Tahoma"/>
        <w:noProof/>
        <w:color w:val="595959"/>
        <w:sz w:val="14"/>
        <w:szCs w:val="14"/>
        <w:lang w:val="de-DE"/>
      </w:rPr>
      <w:t xml:space="preserve"> von </w:t>
    </w:r>
    <w:r w:rsidR="001B7293" w:rsidRPr="00EC73B0">
      <w:rPr>
        <w:rFonts w:ascii="Tahoma" w:hAnsi="Tahoma"/>
        <w:noProof/>
        <w:color w:val="595959"/>
        <w:sz w:val="14"/>
        <w:szCs w:val="14"/>
        <w:lang w:val="de-DE"/>
      </w:rPr>
      <w:fldChar w:fldCharType="begin"/>
    </w:r>
    <w:r w:rsidR="001B7293" w:rsidRPr="00EC73B0">
      <w:rPr>
        <w:rFonts w:ascii="Tahoma" w:hAnsi="Tahoma"/>
        <w:noProof/>
        <w:color w:val="595959"/>
        <w:sz w:val="14"/>
        <w:szCs w:val="14"/>
        <w:lang w:val="de-DE"/>
      </w:rPr>
      <w:instrText xml:space="preserve"> NUMPAGES </w:instrText>
    </w:r>
    <w:r w:rsidR="001B7293" w:rsidRPr="00EC73B0">
      <w:rPr>
        <w:rFonts w:ascii="Tahoma" w:hAnsi="Tahoma"/>
        <w:noProof/>
        <w:color w:val="595959"/>
        <w:sz w:val="14"/>
        <w:szCs w:val="14"/>
        <w:lang w:val="de-DE"/>
      </w:rPr>
      <w:fldChar w:fldCharType="separate"/>
    </w:r>
    <w:r w:rsidR="001B7293">
      <w:rPr>
        <w:rFonts w:ascii="Tahoma" w:hAnsi="Tahoma"/>
        <w:noProof/>
        <w:color w:val="595959"/>
        <w:sz w:val="14"/>
        <w:szCs w:val="14"/>
        <w:lang w:val="de-DE"/>
      </w:rPr>
      <w:t>2</w:t>
    </w:r>
    <w:r w:rsidR="001B7293" w:rsidRPr="00EC73B0">
      <w:rPr>
        <w:rFonts w:ascii="Tahoma" w:hAnsi="Tahoma"/>
        <w:noProof/>
        <w:color w:val="595959"/>
        <w:sz w:val="14"/>
        <w:szCs w:val="14"/>
        <w:lang w:val="de-D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7130E" w14:textId="2276A16C" w:rsidR="00CB3859" w:rsidRDefault="00CB3859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C1B7ECE" wp14:editId="751C380E">
              <wp:simplePos x="757925" y="10253994"/>
              <wp:positionH relativeFrom="page">
                <wp:align>left</wp:align>
              </wp:positionH>
              <wp:positionV relativeFrom="page">
                <wp:align>bottom</wp:align>
              </wp:positionV>
              <wp:extent cx="674370" cy="292735"/>
              <wp:effectExtent l="0" t="0" r="11430" b="0"/>
              <wp:wrapNone/>
              <wp:docPr id="375073403" name="Textfeld 1" descr="C2 -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4370" cy="292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344E4E" w14:textId="56ACCE7E" w:rsidR="00CB3859" w:rsidRPr="00CB3859" w:rsidRDefault="00CB3859" w:rsidP="00CB3859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CB3859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4"/>
                              <w:szCs w:val="14"/>
                            </w:rPr>
                            <w:t>C2 -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1B7ECE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30" type="#_x0000_t202" alt="C2 - Intern" style="position:absolute;margin-left:0;margin-top:0;width:53.1pt;height:23.0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" filled="f" stroked="f">
              <v:textbox style="mso-fit-shape-to-text:t" inset="20pt,0,0,15pt">
                <w:txbxContent>
                  <w:p w14:paraId="29344E4E" w14:textId="56ACCE7E" w:rsidR="00CB3859" w:rsidRPr="00CB3859" w:rsidRDefault="00CB3859" w:rsidP="00CB3859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14"/>
                        <w:szCs w:val="14"/>
                      </w:rPr>
                    </w:pPr>
                    <w:r w:rsidRPr="00CB3859">
                      <w:rPr>
                        <w:rFonts w:ascii="Arial" w:eastAsia="Arial" w:hAnsi="Arial" w:cs="Arial"/>
                        <w:noProof/>
                        <w:color w:val="000000"/>
                        <w:sz w:val="14"/>
                        <w:szCs w:val="14"/>
                      </w:rPr>
                      <w:t>C2 -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54CBE" w14:textId="77777777" w:rsidR="0094246E" w:rsidRDefault="0094246E" w:rsidP="00346FDB">
      <w:r>
        <w:separator/>
      </w:r>
    </w:p>
  </w:footnote>
  <w:footnote w:type="continuationSeparator" w:id="0">
    <w:p w14:paraId="4FF382FB" w14:textId="77777777" w:rsidR="0094246E" w:rsidRDefault="0094246E" w:rsidP="00346F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DD9AD" w14:textId="77777777" w:rsidR="00C4519E" w:rsidRDefault="00274CED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E029C22" wp14:editId="152C859E">
          <wp:simplePos x="0" y="0"/>
          <wp:positionH relativeFrom="column">
            <wp:posOffset>-747407</wp:posOffset>
          </wp:positionH>
          <wp:positionV relativeFrom="paragraph">
            <wp:posOffset>-486435</wp:posOffset>
          </wp:positionV>
          <wp:extent cx="7543699" cy="10662606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99" cy="106626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F34B17E" w14:textId="77777777" w:rsidR="00C4519E" w:rsidRDefault="00C4519E">
    <w:pPr>
      <w:pStyle w:val="Kopfzeile"/>
    </w:pPr>
  </w:p>
  <w:p w14:paraId="1389FAFB" w14:textId="77777777" w:rsidR="00C4519E" w:rsidRDefault="00C4519E">
    <w:pPr>
      <w:pStyle w:val="Kopfzeile"/>
    </w:pPr>
  </w:p>
  <w:p w14:paraId="2F6E183F" w14:textId="77777777" w:rsidR="00C4519E" w:rsidRDefault="00C4519E">
    <w:pPr>
      <w:pStyle w:val="Kopfzeile"/>
    </w:pPr>
  </w:p>
  <w:p w14:paraId="2DA4F10B" w14:textId="77777777" w:rsidR="00C4519E" w:rsidRDefault="00C4519E">
    <w:pPr>
      <w:pStyle w:val="Kopfzeile"/>
    </w:pPr>
  </w:p>
  <w:p w14:paraId="2BC009C4" w14:textId="77777777" w:rsidR="00C4519E" w:rsidRDefault="00C4519E">
    <w:pPr>
      <w:pStyle w:val="Kopfzeile"/>
    </w:pPr>
  </w:p>
  <w:p w14:paraId="014364B8" w14:textId="77777777" w:rsidR="00C4519E" w:rsidRDefault="00C4519E">
    <w:pPr>
      <w:pStyle w:val="Kopfzeile"/>
    </w:pPr>
  </w:p>
  <w:p w14:paraId="117BA962" w14:textId="77777777" w:rsidR="00C4519E" w:rsidRDefault="00C4519E">
    <w:pPr>
      <w:pStyle w:val="Kopfzeile"/>
    </w:pPr>
  </w:p>
  <w:p w14:paraId="501DD378" w14:textId="77777777" w:rsidR="00C4519E" w:rsidRDefault="00C4519E">
    <w:pPr>
      <w:pStyle w:val="Kopfzeile"/>
    </w:pPr>
  </w:p>
  <w:p w14:paraId="234670C9" w14:textId="77777777" w:rsidR="00C4519E" w:rsidRDefault="00C4519E">
    <w:pPr>
      <w:pStyle w:val="Kopfzeile"/>
    </w:pPr>
  </w:p>
  <w:p w14:paraId="60618411" w14:textId="77777777" w:rsidR="00C4519E" w:rsidRDefault="00C4519E">
    <w:pPr>
      <w:pStyle w:val="Kopfzeile"/>
    </w:pPr>
  </w:p>
  <w:p w14:paraId="18147118" w14:textId="77777777" w:rsidR="00855057" w:rsidRPr="00C4519E" w:rsidRDefault="00C4519E">
    <w:pPr>
      <w:pStyle w:val="Kopfzeile"/>
    </w:pPr>
    <w:r>
      <w:rPr>
        <w:noProof/>
      </w:rPr>
      <mc:AlternateContent>
        <mc:Choice Requires="wps">
          <w:drawing>
            <wp:inline distT="0" distB="0" distL="0" distR="0" wp14:anchorId="680EB9E4" wp14:editId="17FE4236">
              <wp:extent cx="106310" cy="228600"/>
              <wp:effectExtent l="0" t="0" r="0" b="0"/>
              <wp:docPr id="6" name="Rechtec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31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5D9ED500" id="Rechteck 6" o:spid="_x0000_s1026" style="width:8.3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" filled="f" stroked="f" strokeweight="1pt"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F06D0"/>
    <w:multiLevelType w:val="hybridMultilevel"/>
    <w:tmpl w:val="4AC8542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C151E"/>
    <w:multiLevelType w:val="hybridMultilevel"/>
    <w:tmpl w:val="98DCDD58"/>
    <w:lvl w:ilvl="0" w:tplc="08070001">
      <w:start w:val="1"/>
      <w:numFmt w:val="bullet"/>
      <w:lvlText w:val=""/>
      <w:lvlJc w:val="left"/>
      <w:pPr>
        <w:tabs>
          <w:tab w:val="num" w:pos="1288"/>
        </w:tabs>
        <w:ind w:left="1288" w:hanging="360"/>
      </w:pPr>
      <w:rPr>
        <w:rFonts w:ascii="Symbol" w:hAnsi="Symbol" w:hint="default"/>
        <w:b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</w:lvl>
  </w:abstractNum>
  <w:abstractNum w:abstractNumId="2" w15:restartNumberingAfterBreak="0">
    <w:nsid w:val="16FB42CE"/>
    <w:multiLevelType w:val="hybridMultilevel"/>
    <w:tmpl w:val="16644710"/>
    <w:lvl w:ilvl="0" w:tplc="5E6CEE0C">
      <w:start w:val="1"/>
      <w:numFmt w:val="decimal"/>
      <w:lvlText w:val="%1."/>
      <w:lvlJc w:val="left"/>
      <w:pPr>
        <w:tabs>
          <w:tab w:val="num" w:pos="1288"/>
        </w:tabs>
        <w:ind w:left="1288" w:hanging="360"/>
      </w:pPr>
      <w:rPr>
        <w:rFonts w:ascii="Tahoma" w:hAnsi="Tahoma" w:hint="default"/>
        <w:b/>
        <w:i w:val="0"/>
        <w:sz w:val="22"/>
      </w:rPr>
    </w:lvl>
    <w:lvl w:ilvl="1" w:tplc="04070019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</w:lvl>
  </w:abstractNum>
  <w:abstractNum w:abstractNumId="3" w15:restartNumberingAfterBreak="0">
    <w:nsid w:val="197B3FFB"/>
    <w:multiLevelType w:val="hybridMultilevel"/>
    <w:tmpl w:val="6E68F46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D4C53"/>
    <w:multiLevelType w:val="hybridMultilevel"/>
    <w:tmpl w:val="AD1ECD6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E3DDA"/>
    <w:multiLevelType w:val="hybridMultilevel"/>
    <w:tmpl w:val="4C42E3C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0E0792"/>
    <w:multiLevelType w:val="hybridMultilevel"/>
    <w:tmpl w:val="176AAD5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047D08"/>
    <w:multiLevelType w:val="hybridMultilevel"/>
    <w:tmpl w:val="02E08A62"/>
    <w:lvl w:ilvl="0" w:tplc="221E386A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244DDA"/>
    <w:multiLevelType w:val="hybridMultilevel"/>
    <w:tmpl w:val="37E4AFC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CC3C3A"/>
    <w:multiLevelType w:val="hybridMultilevel"/>
    <w:tmpl w:val="BE320650"/>
    <w:lvl w:ilvl="0" w:tplc="221E386A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B24AAE"/>
    <w:multiLevelType w:val="hybridMultilevel"/>
    <w:tmpl w:val="8828E76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3922F2"/>
    <w:multiLevelType w:val="hybridMultilevel"/>
    <w:tmpl w:val="A254086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D01428"/>
    <w:multiLevelType w:val="hybridMultilevel"/>
    <w:tmpl w:val="F41801DE"/>
    <w:lvl w:ilvl="0" w:tplc="0807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7B1A6A0D"/>
    <w:multiLevelType w:val="multilevel"/>
    <w:tmpl w:val="9E06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2700565">
    <w:abstractNumId w:val="3"/>
  </w:num>
  <w:num w:numId="2" w16cid:durableId="1885168566">
    <w:abstractNumId w:val="4"/>
  </w:num>
  <w:num w:numId="3" w16cid:durableId="872184176">
    <w:abstractNumId w:val="0"/>
  </w:num>
  <w:num w:numId="4" w16cid:durableId="232668163">
    <w:abstractNumId w:val="13"/>
  </w:num>
  <w:num w:numId="5" w16cid:durableId="1309936601">
    <w:abstractNumId w:val="8"/>
  </w:num>
  <w:num w:numId="6" w16cid:durableId="273290064">
    <w:abstractNumId w:val="5"/>
  </w:num>
  <w:num w:numId="7" w16cid:durableId="36201736">
    <w:abstractNumId w:val="2"/>
  </w:num>
  <w:num w:numId="8" w16cid:durableId="1883131337">
    <w:abstractNumId w:val="10"/>
  </w:num>
  <w:num w:numId="9" w16cid:durableId="1554386568">
    <w:abstractNumId w:val="6"/>
  </w:num>
  <w:num w:numId="10" w16cid:durableId="1406954244">
    <w:abstractNumId w:val="1"/>
  </w:num>
  <w:num w:numId="11" w16cid:durableId="2009557805">
    <w:abstractNumId w:val="11"/>
  </w:num>
  <w:num w:numId="12" w16cid:durableId="963927806">
    <w:abstractNumId w:val="12"/>
  </w:num>
  <w:num w:numId="13" w16cid:durableId="729690362">
    <w:abstractNumId w:val="9"/>
  </w:num>
  <w:num w:numId="14" w16cid:durableId="2514036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942"/>
    <w:rsid w:val="00017720"/>
    <w:rsid w:val="000876CD"/>
    <w:rsid w:val="000A40C7"/>
    <w:rsid w:val="000B2E1D"/>
    <w:rsid w:val="000B3C6A"/>
    <w:rsid w:val="000C05AC"/>
    <w:rsid w:val="000E12B9"/>
    <w:rsid w:val="000E69F0"/>
    <w:rsid w:val="000E6C2B"/>
    <w:rsid w:val="000F15EA"/>
    <w:rsid w:val="000F25B4"/>
    <w:rsid w:val="00112DCA"/>
    <w:rsid w:val="00126859"/>
    <w:rsid w:val="00133822"/>
    <w:rsid w:val="00135680"/>
    <w:rsid w:val="001431FB"/>
    <w:rsid w:val="001459DD"/>
    <w:rsid w:val="00145DCF"/>
    <w:rsid w:val="00165942"/>
    <w:rsid w:val="00183DAD"/>
    <w:rsid w:val="00192B24"/>
    <w:rsid w:val="001A2A33"/>
    <w:rsid w:val="001B158E"/>
    <w:rsid w:val="001B7293"/>
    <w:rsid w:val="001B7805"/>
    <w:rsid w:val="00223A0D"/>
    <w:rsid w:val="00247494"/>
    <w:rsid w:val="00266E09"/>
    <w:rsid w:val="00274CED"/>
    <w:rsid w:val="002761BE"/>
    <w:rsid w:val="00292A44"/>
    <w:rsid w:val="0029504E"/>
    <w:rsid w:val="002A147C"/>
    <w:rsid w:val="002E1A7E"/>
    <w:rsid w:val="002F09C6"/>
    <w:rsid w:val="00346FDB"/>
    <w:rsid w:val="003604E7"/>
    <w:rsid w:val="003732B7"/>
    <w:rsid w:val="00380C7E"/>
    <w:rsid w:val="00385CC8"/>
    <w:rsid w:val="00387B07"/>
    <w:rsid w:val="00396144"/>
    <w:rsid w:val="003E2E47"/>
    <w:rsid w:val="003E5C05"/>
    <w:rsid w:val="003E7DE0"/>
    <w:rsid w:val="003F3348"/>
    <w:rsid w:val="003F5712"/>
    <w:rsid w:val="004049B6"/>
    <w:rsid w:val="00424F45"/>
    <w:rsid w:val="0045484A"/>
    <w:rsid w:val="00464857"/>
    <w:rsid w:val="0046603F"/>
    <w:rsid w:val="00490ABA"/>
    <w:rsid w:val="004D1A6B"/>
    <w:rsid w:val="004E026A"/>
    <w:rsid w:val="00502D42"/>
    <w:rsid w:val="00503F29"/>
    <w:rsid w:val="00516E6A"/>
    <w:rsid w:val="00533ABA"/>
    <w:rsid w:val="00540776"/>
    <w:rsid w:val="00550093"/>
    <w:rsid w:val="005508BD"/>
    <w:rsid w:val="00553AEC"/>
    <w:rsid w:val="005763C2"/>
    <w:rsid w:val="00591CC5"/>
    <w:rsid w:val="005A00B3"/>
    <w:rsid w:val="005B7DF1"/>
    <w:rsid w:val="005D47F2"/>
    <w:rsid w:val="005E013B"/>
    <w:rsid w:val="005E43CB"/>
    <w:rsid w:val="005F102C"/>
    <w:rsid w:val="006504AC"/>
    <w:rsid w:val="00650B97"/>
    <w:rsid w:val="006672DB"/>
    <w:rsid w:val="00685B06"/>
    <w:rsid w:val="00687B68"/>
    <w:rsid w:val="006A3154"/>
    <w:rsid w:val="006A665A"/>
    <w:rsid w:val="006B03A3"/>
    <w:rsid w:val="006B050A"/>
    <w:rsid w:val="006C4230"/>
    <w:rsid w:val="00701FA7"/>
    <w:rsid w:val="00712089"/>
    <w:rsid w:val="00712ACC"/>
    <w:rsid w:val="007137A3"/>
    <w:rsid w:val="00714618"/>
    <w:rsid w:val="00722FAB"/>
    <w:rsid w:val="00725107"/>
    <w:rsid w:val="00725DCA"/>
    <w:rsid w:val="00741543"/>
    <w:rsid w:val="007452A3"/>
    <w:rsid w:val="00790290"/>
    <w:rsid w:val="007A77D5"/>
    <w:rsid w:val="007F480C"/>
    <w:rsid w:val="00823AC7"/>
    <w:rsid w:val="00824C17"/>
    <w:rsid w:val="0083027C"/>
    <w:rsid w:val="008443D5"/>
    <w:rsid w:val="00855057"/>
    <w:rsid w:val="008621C2"/>
    <w:rsid w:val="0087527D"/>
    <w:rsid w:val="00886AC0"/>
    <w:rsid w:val="008A276B"/>
    <w:rsid w:val="008D1E08"/>
    <w:rsid w:val="008E5EAA"/>
    <w:rsid w:val="008E7F3C"/>
    <w:rsid w:val="008F1ED8"/>
    <w:rsid w:val="008F70FE"/>
    <w:rsid w:val="00906E6F"/>
    <w:rsid w:val="00937623"/>
    <w:rsid w:val="0094246E"/>
    <w:rsid w:val="00956198"/>
    <w:rsid w:val="00972877"/>
    <w:rsid w:val="009938E4"/>
    <w:rsid w:val="009A7855"/>
    <w:rsid w:val="009B030A"/>
    <w:rsid w:val="009B033F"/>
    <w:rsid w:val="009B311A"/>
    <w:rsid w:val="009F3BB1"/>
    <w:rsid w:val="00A04D08"/>
    <w:rsid w:val="00A21207"/>
    <w:rsid w:val="00AA1083"/>
    <w:rsid w:val="00AA25A0"/>
    <w:rsid w:val="00AB752B"/>
    <w:rsid w:val="00AD6F13"/>
    <w:rsid w:val="00B02837"/>
    <w:rsid w:val="00B33D14"/>
    <w:rsid w:val="00B37974"/>
    <w:rsid w:val="00B37F29"/>
    <w:rsid w:val="00B47078"/>
    <w:rsid w:val="00B47E27"/>
    <w:rsid w:val="00B513DB"/>
    <w:rsid w:val="00BA5EB7"/>
    <w:rsid w:val="00BC6F49"/>
    <w:rsid w:val="00BE61A5"/>
    <w:rsid w:val="00C3628B"/>
    <w:rsid w:val="00C42B27"/>
    <w:rsid w:val="00C44900"/>
    <w:rsid w:val="00C4519E"/>
    <w:rsid w:val="00C50D5E"/>
    <w:rsid w:val="00C81C43"/>
    <w:rsid w:val="00C81DD9"/>
    <w:rsid w:val="00C950A6"/>
    <w:rsid w:val="00CA79B8"/>
    <w:rsid w:val="00CB1A82"/>
    <w:rsid w:val="00CB3859"/>
    <w:rsid w:val="00CC0266"/>
    <w:rsid w:val="00CD13AB"/>
    <w:rsid w:val="00CD7286"/>
    <w:rsid w:val="00CF128D"/>
    <w:rsid w:val="00D04C93"/>
    <w:rsid w:val="00D13941"/>
    <w:rsid w:val="00D35B13"/>
    <w:rsid w:val="00D478AC"/>
    <w:rsid w:val="00D51BE3"/>
    <w:rsid w:val="00D52AA7"/>
    <w:rsid w:val="00D80EFF"/>
    <w:rsid w:val="00D8778E"/>
    <w:rsid w:val="00DA5675"/>
    <w:rsid w:val="00DA77E4"/>
    <w:rsid w:val="00DC7E60"/>
    <w:rsid w:val="00DD2693"/>
    <w:rsid w:val="00DD5E52"/>
    <w:rsid w:val="00DE1DCF"/>
    <w:rsid w:val="00DF7444"/>
    <w:rsid w:val="00DF775F"/>
    <w:rsid w:val="00E04160"/>
    <w:rsid w:val="00E14E15"/>
    <w:rsid w:val="00E15F9F"/>
    <w:rsid w:val="00E23DFB"/>
    <w:rsid w:val="00E4038A"/>
    <w:rsid w:val="00E46CB9"/>
    <w:rsid w:val="00E475F0"/>
    <w:rsid w:val="00E77A13"/>
    <w:rsid w:val="00E81519"/>
    <w:rsid w:val="00E8310C"/>
    <w:rsid w:val="00EA389A"/>
    <w:rsid w:val="00EA3BDF"/>
    <w:rsid w:val="00EA5E52"/>
    <w:rsid w:val="00EA651F"/>
    <w:rsid w:val="00EC637B"/>
    <w:rsid w:val="00EE5BB1"/>
    <w:rsid w:val="00F00702"/>
    <w:rsid w:val="00F401E5"/>
    <w:rsid w:val="00F51282"/>
    <w:rsid w:val="00F645EA"/>
    <w:rsid w:val="00F71739"/>
    <w:rsid w:val="00F72E44"/>
    <w:rsid w:val="00F84F1C"/>
    <w:rsid w:val="00FB01F6"/>
    <w:rsid w:val="00FD1A0F"/>
    <w:rsid w:val="00FD74B9"/>
    <w:rsid w:val="00FD7674"/>
    <w:rsid w:val="00FE0F96"/>
    <w:rsid w:val="00FE6767"/>
    <w:rsid w:val="00FF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958188E"/>
  <w15:chartTrackingRefBased/>
  <w15:docId w15:val="{8247F1F5-76EA-4807-B222-823B98DB5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659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46FD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46FDB"/>
  </w:style>
  <w:style w:type="paragraph" w:styleId="Fuzeile">
    <w:name w:val="footer"/>
    <w:basedOn w:val="Standard"/>
    <w:link w:val="FuzeileZchn"/>
    <w:uiPriority w:val="99"/>
    <w:unhideWhenUsed/>
    <w:rsid w:val="00346FD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46FDB"/>
  </w:style>
  <w:style w:type="character" w:styleId="Seitenzahl">
    <w:name w:val="page number"/>
    <w:basedOn w:val="Absatz-Standardschriftart"/>
    <w:uiPriority w:val="99"/>
    <w:semiHidden/>
    <w:unhideWhenUsed/>
    <w:rsid w:val="00274CED"/>
  </w:style>
  <w:style w:type="character" w:styleId="Hyperlink">
    <w:name w:val="Hyperlink"/>
    <w:basedOn w:val="Absatz-Standardschriftart"/>
    <w:uiPriority w:val="99"/>
    <w:unhideWhenUsed/>
    <w:rsid w:val="00591CC5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165942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659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42B2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42B2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42B2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42B2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42B27"/>
    <w:rPr>
      <w:b/>
      <w:bCs/>
      <w:sz w:val="20"/>
      <w:szCs w:val="20"/>
    </w:rPr>
  </w:style>
  <w:style w:type="paragraph" w:styleId="StandardWeb">
    <w:name w:val="Normal (Web)"/>
    <w:basedOn w:val="Standard"/>
    <w:uiPriority w:val="99"/>
    <w:semiHidden/>
    <w:unhideWhenUsed/>
    <w:rsid w:val="00D478A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CH"/>
    </w:rPr>
  </w:style>
  <w:style w:type="paragraph" w:styleId="berarbeitung">
    <w:name w:val="Revision"/>
    <w:hidden/>
    <w:uiPriority w:val="99"/>
    <w:semiHidden/>
    <w:rsid w:val="00CB38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iver.kraaz@zh.kath.c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liver.kraaz\AppData\Local\Microsoft\Windows\INetCache\Content.Outlook\QBYNLSBL\Medienmitteilung_250107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61E99FF-D957-804A-AE7A-0090993151B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2e461c6-591f-4920-9cf0-f1389542f8ad}" enabled="1" method="Standard" siteId="{2cda5d11-f0ac-46b3-967d-af1b2e1bd01a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Medienmitteilung_250107</Template>
  <TotalTime>0</TotalTime>
  <Pages>2</Pages>
  <Words>456</Words>
  <Characters>2873</Characters>
  <Application>Microsoft Office Word</Application>
  <DocSecurity>4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Kraaz</dc:creator>
  <cp:keywords/>
  <dc:description/>
  <cp:lastModifiedBy>Oliver Kraaz</cp:lastModifiedBy>
  <cp:revision>2</cp:revision>
  <cp:lastPrinted>2025-05-14T14:16:00Z</cp:lastPrinted>
  <dcterms:created xsi:type="dcterms:W3CDTF">2026-05-15T06:41:00Z</dcterms:created>
  <dcterms:modified xsi:type="dcterms:W3CDTF">2026-05-15T06:41:00Z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165b2a7b,20c6264c,36acf0e</vt:lpwstr>
  </property>
  <property fmtid="{D5CDD505-2E9C-101B-9397-08002B2CF9AE}" pid="3" name="ClassificationContentMarkingFooterFontProps">
    <vt:lpwstr>#000000,7,Arial</vt:lpwstr>
  </property>
  <property fmtid="{D5CDD505-2E9C-101B-9397-08002B2CF9AE}" pid="4" name="ClassificationContentMarkingFooterText">
    <vt:lpwstr>C2 - Intern</vt:lpwstr>
  </property>
</Properties>
</file>